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61894" w14:textId="77777777" w:rsidR="00373C22" w:rsidRDefault="00373C22" w:rsidP="00523E3D">
      <w:pPr>
        <w:pStyle w:val="1"/>
        <w:spacing w:before="39"/>
        <w:ind w:left="0" w:right="30"/>
        <w:jc w:val="center"/>
        <w:rPr>
          <w:rFonts w:cs="Times New Roman"/>
          <w:sz w:val="24"/>
          <w:szCs w:val="24"/>
        </w:rPr>
      </w:pPr>
    </w:p>
    <w:p w14:paraId="19EDDF21" w14:textId="22E44209" w:rsidR="007324C4" w:rsidRPr="00091392" w:rsidRDefault="005A044D" w:rsidP="00523E3D">
      <w:pPr>
        <w:pStyle w:val="1"/>
        <w:spacing w:before="39"/>
        <w:ind w:left="0" w:right="30"/>
        <w:jc w:val="center"/>
        <w:rPr>
          <w:rFonts w:cs="Times New Roman"/>
          <w:spacing w:val="-10"/>
          <w:sz w:val="24"/>
          <w:szCs w:val="24"/>
        </w:rPr>
      </w:pPr>
      <w:r w:rsidRPr="77BFC872">
        <w:rPr>
          <w:rFonts w:cs="Times New Roman"/>
          <w:sz w:val="24"/>
          <w:szCs w:val="24"/>
        </w:rPr>
        <w:t xml:space="preserve">Engineering </w:t>
      </w:r>
      <w:r w:rsidR="00965EDB" w:rsidRPr="77BFC872">
        <w:rPr>
          <w:rFonts w:cs="Times New Roman"/>
          <w:sz w:val="24"/>
          <w:szCs w:val="24"/>
        </w:rPr>
        <w:t xml:space="preserve">Summer Program </w:t>
      </w:r>
      <w:r w:rsidR="00587AF8" w:rsidRPr="77BFC872">
        <w:rPr>
          <w:rFonts w:cs="Times New Roman"/>
          <w:sz w:val="24"/>
          <w:szCs w:val="24"/>
        </w:rPr>
        <w:t>at Rutgers</w:t>
      </w:r>
    </w:p>
    <w:p w14:paraId="1E2253D0" w14:textId="7D4EC6B5" w:rsidR="00CE109F" w:rsidRPr="00091392" w:rsidRDefault="00CE109F" w:rsidP="77BFC872">
      <w:pPr>
        <w:pStyle w:val="a3"/>
        <w:tabs>
          <w:tab w:val="left" w:pos="4439"/>
        </w:tabs>
        <w:ind w:left="-4310" w:right="30"/>
        <w:rPr>
          <w:rFonts w:cs="Times New Roman"/>
          <w:sz w:val="24"/>
          <w:szCs w:val="24"/>
        </w:rPr>
      </w:pPr>
    </w:p>
    <w:p w14:paraId="0ED6796E" w14:textId="0F9C52D4" w:rsidR="00CE109F" w:rsidRPr="00091392" w:rsidRDefault="00965EDB" w:rsidP="00523E3D">
      <w:pPr>
        <w:spacing w:before="11"/>
        <w:ind w:right="30"/>
        <w:rPr>
          <w:rFonts w:ascii="Times New Roman" w:eastAsia="Times New Roman" w:hAnsi="Times New Roman" w:cs="Times New Roman"/>
          <w:b/>
          <w:sz w:val="24"/>
          <w:szCs w:val="24"/>
        </w:rPr>
      </w:pPr>
      <w:r w:rsidRPr="00091392">
        <w:rPr>
          <w:rFonts w:ascii="Times New Roman" w:eastAsia="Times New Roman" w:hAnsi="Times New Roman" w:cs="Times New Roman"/>
          <w:b/>
          <w:sz w:val="24"/>
          <w:szCs w:val="24"/>
        </w:rPr>
        <w:t xml:space="preserve">Program Introduction </w:t>
      </w:r>
    </w:p>
    <w:p w14:paraId="32543559" w14:textId="746335C2" w:rsidR="00FC7A79" w:rsidRDefault="00FC7A79" w:rsidP="77BFC872">
      <w:pPr>
        <w:pStyle w:val="paragraph"/>
        <w:spacing w:before="0" w:beforeAutospacing="0" w:after="0" w:afterAutospacing="0" w:line="259" w:lineRule="auto"/>
        <w:jc w:val="both"/>
      </w:pPr>
      <w:r>
        <w:t xml:space="preserve">This Student Program in Engineering is a </w:t>
      </w:r>
      <w:r w:rsidR="00D51AB8">
        <w:t>two</w:t>
      </w:r>
      <w:r>
        <w:t>-week</w:t>
      </w:r>
      <w:r w:rsidR="00D51AB8">
        <w:t xml:space="preserve"> </w:t>
      </w:r>
      <w:r>
        <w:t xml:space="preserve">summer session for </w:t>
      </w:r>
      <w:r w:rsidR="3B5BDFC1">
        <w:t>undergraduates</w:t>
      </w:r>
      <w:r>
        <w:t xml:space="preserve"> from other universities beyond the US. Students from </w:t>
      </w:r>
      <w:r w:rsidR="1E7873C6">
        <w:t>STEM</w:t>
      </w:r>
      <w:r>
        <w:t xml:space="preserve"> backgrounds attend frontier lectures held by outstanding faculty in School of Engineering at Rutgers and participate in laboratory workshops with hands on implementing projects. At </w:t>
      </w:r>
      <w:r w:rsidR="3DB7A61C">
        <w:t>the closing</w:t>
      </w:r>
      <w:r>
        <w:t xml:space="preserve"> ceremony, students demonstrate what they’ve learned during a presentation session.</w:t>
      </w:r>
      <w:r w:rsidRPr="77BFC872">
        <w:rPr>
          <w:lang w:val="en-GB"/>
        </w:rPr>
        <w:t xml:space="preserve"> </w:t>
      </w:r>
      <w:r w:rsidR="00DB1C84">
        <w:t xml:space="preserve">To immerse students into </w:t>
      </w:r>
      <w:r w:rsidR="0017122D">
        <w:t xml:space="preserve">campus </w:t>
      </w:r>
      <w:r w:rsidR="00DB1C84">
        <w:t>life at Rutgers, s</w:t>
      </w:r>
      <w:r w:rsidR="00B42216">
        <w:t>tudents will have the</w:t>
      </w:r>
      <w:r w:rsidR="00E65CC9">
        <w:t xml:space="preserve"> opportunit</w:t>
      </w:r>
      <w:r w:rsidR="00DB1C84">
        <w:t>y</w:t>
      </w:r>
      <w:r w:rsidR="00E65CC9">
        <w:t xml:space="preserve"> to </w:t>
      </w:r>
      <w:r w:rsidR="00DB1C84">
        <w:t>engage</w:t>
      </w:r>
      <w:r w:rsidR="00E65CC9">
        <w:t xml:space="preserve"> with Rutgers students during their stay at our university. </w:t>
      </w:r>
      <w:r w:rsidR="00E85CD3">
        <w:t>Students</w:t>
      </w:r>
      <w:r w:rsidR="000923B2">
        <w:t xml:space="preserve"> will </w:t>
      </w:r>
      <w:r w:rsidR="00E65CC9">
        <w:t xml:space="preserve">improve their </w:t>
      </w:r>
      <w:r w:rsidR="00E85CD3">
        <w:t xml:space="preserve">comprehensive </w:t>
      </w:r>
      <w:r w:rsidR="00E65CC9">
        <w:t xml:space="preserve">English </w:t>
      </w:r>
      <w:r w:rsidR="00E85CD3">
        <w:t xml:space="preserve">abilities </w:t>
      </w:r>
      <w:r w:rsidR="00E65CC9">
        <w:t>by attending</w:t>
      </w:r>
      <w:r w:rsidR="00E85CD3">
        <w:t xml:space="preserve"> intensive</w:t>
      </w:r>
      <w:r w:rsidR="007A6952">
        <w:t xml:space="preserve"> </w:t>
      </w:r>
      <w:r w:rsidR="00E65CC9">
        <w:t>English</w:t>
      </w:r>
      <w:r w:rsidR="0017122D">
        <w:t xml:space="preserve"> for academic purpose</w:t>
      </w:r>
      <w:r w:rsidR="00E65CC9">
        <w:t xml:space="preserve"> classes</w:t>
      </w:r>
      <w:r w:rsidR="00E85CD3">
        <w:t xml:space="preserve">. </w:t>
      </w:r>
      <w:r w:rsidR="00E6284F">
        <w:t>Participating</w:t>
      </w:r>
      <w:r w:rsidR="00E065BA">
        <w:t xml:space="preserve"> students will also </w:t>
      </w:r>
      <w:r w:rsidR="00091392">
        <w:t xml:space="preserve">learn about American popular culture and history through </w:t>
      </w:r>
      <w:r w:rsidR="00914FFA">
        <w:t>culture activities</w:t>
      </w:r>
      <w:r w:rsidR="00B31767">
        <w:t>,</w:t>
      </w:r>
      <w:r w:rsidR="00091392">
        <w:t xml:space="preserve"> </w:t>
      </w:r>
      <w:r w:rsidR="00914FFA">
        <w:t xml:space="preserve">as well as local </w:t>
      </w:r>
      <w:r w:rsidR="0080448C">
        <w:t xml:space="preserve">excursions and excursions </w:t>
      </w:r>
      <w:r w:rsidR="00091392">
        <w:t>to New York,</w:t>
      </w:r>
      <w:r w:rsidR="0017122D">
        <w:t xml:space="preserve"> Philadelphia, and Boston or Washington areas.</w:t>
      </w:r>
    </w:p>
    <w:p w14:paraId="0E140822" w14:textId="0CB6BFEA" w:rsidR="77BFC872" w:rsidRDefault="77BFC872" w:rsidP="77BFC872">
      <w:pPr>
        <w:pStyle w:val="paragraph"/>
        <w:spacing w:before="0" w:beforeAutospacing="0" w:after="0" w:afterAutospacing="0" w:line="259" w:lineRule="auto"/>
        <w:jc w:val="both"/>
      </w:pPr>
    </w:p>
    <w:p w14:paraId="3952B323" w14:textId="3E5D266D" w:rsidR="00591D2B" w:rsidRPr="00591D2B" w:rsidRDefault="00591D2B" w:rsidP="00591D2B">
      <w:pPr>
        <w:spacing w:before="11"/>
        <w:ind w:right="30"/>
        <w:rPr>
          <w:rFonts w:ascii="Times New Roman" w:eastAsia="Times New Roman" w:hAnsi="Times New Roman" w:cs="Times New Roman"/>
          <w:b/>
          <w:sz w:val="24"/>
          <w:szCs w:val="24"/>
          <w:lang w:eastAsia="zh-CN"/>
        </w:rPr>
      </w:pPr>
      <w:r w:rsidRPr="00591D2B">
        <w:rPr>
          <w:rFonts w:ascii="宋体" w:hAnsi="宋体" w:cs="宋体" w:hint="eastAsia"/>
          <w:b/>
          <w:sz w:val="24"/>
          <w:szCs w:val="24"/>
          <w:lang w:eastAsia="zh-CN"/>
        </w:rPr>
        <w:t>项目综述</w:t>
      </w:r>
    </w:p>
    <w:p w14:paraId="0F7CDFE9" w14:textId="27F7CD79" w:rsidR="00965EDB" w:rsidRPr="00591D2B" w:rsidRDefault="00D51AB8" w:rsidP="00591D2B">
      <w:pPr>
        <w:jc w:val="both"/>
        <w:rPr>
          <w:rFonts w:ascii="Times New Roman" w:hAnsi="Times New Roman" w:cs="Times New Roman"/>
          <w:sz w:val="24"/>
          <w:szCs w:val="24"/>
          <w:lang w:eastAsia="zh-CN"/>
        </w:rPr>
      </w:pPr>
      <w:r w:rsidRPr="00D51AB8">
        <w:rPr>
          <w:rFonts w:ascii="Times New Roman" w:hAnsi="Times New Roman" w:cs="Times New Roman"/>
          <w:sz w:val="24"/>
          <w:szCs w:val="24"/>
          <w:lang w:eastAsia="zh-CN"/>
        </w:rPr>
        <w:t>这个工程学生项目是为来自美国以外其他大学的本科生设计的为期</w:t>
      </w:r>
      <w:r>
        <w:rPr>
          <w:rFonts w:ascii="Times New Roman" w:hAnsi="Times New Roman" w:cs="Times New Roman"/>
          <w:sz w:val="24"/>
          <w:szCs w:val="24"/>
          <w:lang w:eastAsia="zh-CN"/>
        </w:rPr>
        <w:t>两</w:t>
      </w:r>
      <w:r w:rsidRPr="00D51AB8">
        <w:rPr>
          <w:rFonts w:ascii="Times New Roman" w:hAnsi="Times New Roman" w:cs="Times New Roman"/>
          <w:sz w:val="24"/>
          <w:szCs w:val="24"/>
          <w:lang w:eastAsia="zh-CN"/>
        </w:rPr>
        <w:t>周的夏季课程。</w:t>
      </w:r>
      <w:r w:rsidR="73F09335" w:rsidRPr="00D51AB8">
        <w:rPr>
          <w:rFonts w:ascii="Times New Roman" w:hAnsi="Times New Roman" w:cs="Times New Roman"/>
          <w:sz w:val="24"/>
          <w:szCs w:val="24"/>
          <w:lang w:eastAsia="zh-CN"/>
        </w:rPr>
        <w:t>理工科</w:t>
      </w:r>
      <w:r w:rsidRPr="00D51AB8">
        <w:rPr>
          <w:rFonts w:ascii="Times New Roman" w:hAnsi="Times New Roman" w:cs="Times New Roman"/>
          <w:sz w:val="24"/>
          <w:szCs w:val="24"/>
          <w:lang w:eastAsia="zh-CN"/>
        </w:rPr>
        <w:t>背景的学生将参加由</w:t>
      </w:r>
      <w:r>
        <w:rPr>
          <w:rFonts w:ascii="Times New Roman" w:hAnsi="Times New Roman" w:cs="Times New Roman"/>
          <w:sz w:val="24"/>
          <w:szCs w:val="24"/>
          <w:lang w:eastAsia="zh-CN"/>
        </w:rPr>
        <w:t>罗格斯</w:t>
      </w:r>
      <w:r w:rsidRPr="00D51AB8">
        <w:rPr>
          <w:rFonts w:ascii="Times New Roman" w:hAnsi="Times New Roman" w:cs="Times New Roman"/>
          <w:sz w:val="24"/>
          <w:szCs w:val="24"/>
          <w:lang w:eastAsia="zh-CN"/>
        </w:rPr>
        <w:t>大学工程学院杰出教职人员主持的前沿讲座，并参与具有实际项目实施的实验室研讨会。在闭幕典礼上，学生通过演示会展示他们在课程中所学到的知识。为了让学生</w:t>
      </w:r>
      <w:r>
        <w:rPr>
          <w:rFonts w:ascii="Times New Roman" w:hAnsi="Times New Roman" w:cs="Times New Roman"/>
          <w:sz w:val="24"/>
          <w:szCs w:val="24"/>
          <w:lang w:eastAsia="zh-CN"/>
        </w:rPr>
        <w:t>沉浸式体验美国</w:t>
      </w:r>
      <w:r w:rsidRPr="00D51AB8">
        <w:rPr>
          <w:rFonts w:ascii="Times New Roman" w:hAnsi="Times New Roman" w:cs="Times New Roman"/>
          <w:sz w:val="24"/>
          <w:szCs w:val="24"/>
          <w:lang w:eastAsia="zh-CN"/>
        </w:rPr>
        <w:t>大学的校园生活，他们将有机会在</w:t>
      </w:r>
      <w:r>
        <w:rPr>
          <w:rFonts w:ascii="Times New Roman" w:hAnsi="Times New Roman" w:cs="Times New Roman"/>
          <w:sz w:val="24"/>
          <w:szCs w:val="24"/>
          <w:lang w:eastAsia="zh-CN"/>
        </w:rPr>
        <w:t>访问</w:t>
      </w:r>
      <w:r w:rsidRPr="00D51AB8">
        <w:rPr>
          <w:rFonts w:ascii="Times New Roman" w:hAnsi="Times New Roman" w:cs="Times New Roman"/>
          <w:sz w:val="24"/>
          <w:szCs w:val="24"/>
          <w:lang w:eastAsia="zh-CN"/>
        </w:rPr>
        <w:t>期间与</w:t>
      </w:r>
      <w:r>
        <w:rPr>
          <w:rFonts w:ascii="Times New Roman" w:hAnsi="Times New Roman" w:cs="Times New Roman"/>
          <w:sz w:val="24"/>
          <w:szCs w:val="24"/>
          <w:lang w:eastAsia="zh-CN"/>
        </w:rPr>
        <w:t>罗格斯</w:t>
      </w:r>
      <w:r w:rsidRPr="00D51AB8">
        <w:rPr>
          <w:rFonts w:ascii="Times New Roman" w:hAnsi="Times New Roman" w:cs="Times New Roman"/>
          <w:sz w:val="24"/>
          <w:szCs w:val="24"/>
          <w:lang w:eastAsia="zh-CN"/>
        </w:rPr>
        <w:t>学生互动。学生将通过参加为学术目的而设立的密集英语课程提高他们的英语综合能力。参与的学生还将通过文化活动以及对纽约、费城、波士顿或华盛顿地区的本地考察和实地考察了解美国的流行文化和历史。</w:t>
      </w:r>
      <w:r w:rsidR="00591D2B" w:rsidRPr="00591D2B">
        <w:rPr>
          <w:rFonts w:ascii="Times New Roman" w:hAnsi="Times New Roman" w:cs="Times New Roman"/>
          <w:sz w:val="24"/>
          <w:szCs w:val="24"/>
          <w:lang w:eastAsia="zh-CN"/>
        </w:rPr>
        <w:cr/>
      </w:r>
    </w:p>
    <w:p w14:paraId="7026BF8D" w14:textId="4E0E7E27" w:rsidR="77BFC872" w:rsidRDefault="77BFC872" w:rsidP="77BFC872">
      <w:pPr>
        <w:jc w:val="both"/>
        <w:rPr>
          <w:rFonts w:ascii="Times New Roman" w:hAnsi="Times New Roman" w:cs="Times New Roman"/>
          <w:sz w:val="24"/>
          <w:szCs w:val="24"/>
          <w:lang w:eastAsia="zh-CN"/>
        </w:rPr>
      </w:pPr>
    </w:p>
    <w:p w14:paraId="50E477C8" w14:textId="33282523" w:rsidR="00C348CD" w:rsidRPr="00091392" w:rsidRDefault="00965EDB" w:rsidP="77BFC872">
      <w:pPr>
        <w:pStyle w:val="a3"/>
        <w:ind w:left="0" w:right="30"/>
        <w:rPr>
          <w:rFonts w:cs="Times New Roman"/>
          <w:b/>
          <w:bCs/>
          <w:spacing w:val="-5"/>
          <w:sz w:val="24"/>
          <w:szCs w:val="24"/>
        </w:rPr>
      </w:pPr>
      <w:r w:rsidRPr="77BFC872">
        <w:rPr>
          <w:rFonts w:cs="Times New Roman"/>
          <w:b/>
          <w:bCs/>
          <w:spacing w:val="-5"/>
          <w:sz w:val="24"/>
          <w:szCs w:val="24"/>
        </w:rPr>
        <w:t>Academic Lectures and Seminars</w:t>
      </w:r>
      <w:r w:rsidR="00433150" w:rsidRPr="77BFC872">
        <w:rPr>
          <w:rFonts w:cs="Times New Roman"/>
          <w:b/>
          <w:bCs/>
          <w:spacing w:val="-5"/>
          <w:sz w:val="24"/>
          <w:szCs w:val="24"/>
        </w:rPr>
        <w:t xml:space="preserve"> (</w:t>
      </w:r>
      <w:r w:rsidR="5058FE0C" w:rsidRPr="77BFC872">
        <w:rPr>
          <w:rFonts w:cs="Times New Roman"/>
          <w:b/>
          <w:bCs/>
          <w:spacing w:val="-5"/>
          <w:sz w:val="24"/>
          <w:szCs w:val="24"/>
        </w:rPr>
        <w:t>3</w:t>
      </w:r>
      <w:r w:rsidR="6BD09364" w:rsidRPr="77BFC872">
        <w:rPr>
          <w:rFonts w:cs="Times New Roman"/>
          <w:b/>
          <w:bCs/>
          <w:spacing w:val="-5"/>
          <w:sz w:val="24"/>
          <w:szCs w:val="24"/>
        </w:rPr>
        <w:t>0</w:t>
      </w:r>
      <w:r w:rsidR="00433150" w:rsidRPr="77BFC872">
        <w:rPr>
          <w:rFonts w:cs="Times New Roman"/>
          <w:b/>
          <w:bCs/>
          <w:spacing w:val="-5"/>
          <w:sz w:val="24"/>
          <w:szCs w:val="24"/>
        </w:rPr>
        <w:t>%)</w:t>
      </w:r>
    </w:p>
    <w:p w14:paraId="1A87422E" w14:textId="3AB08DF8" w:rsidR="00433150" w:rsidRPr="00091392" w:rsidRDefault="00965EDB" w:rsidP="00433150">
      <w:pPr>
        <w:pStyle w:val="a3"/>
        <w:tabs>
          <w:tab w:val="left" w:pos="810"/>
        </w:tabs>
        <w:spacing w:line="274" w:lineRule="exact"/>
        <w:ind w:left="0" w:right="30"/>
        <w:rPr>
          <w:rFonts w:cs="Times New Roman"/>
          <w:sz w:val="24"/>
          <w:szCs w:val="24"/>
        </w:rPr>
      </w:pPr>
      <w:r w:rsidRPr="77BFC872">
        <w:rPr>
          <w:rFonts w:cs="Times New Roman"/>
          <w:sz w:val="24"/>
          <w:szCs w:val="24"/>
        </w:rPr>
        <w:t xml:space="preserve">Given by </w:t>
      </w:r>
      <w:r w:rsidR="009B3CB6" w:rsidRPr="77BFC872">
        <w:rPr>
          <w:rFonts w:cs="Times New Roman"/>
          <w:sz w:val="24"/>
          <w:szCs w:val="24"/>
        </w:rPr>
        <w:t>experts</w:t>
      </w:r>
      <w:r w:rsidR="00433150" w:rsidRPr="77BFC872">
        <w:rPr>
          <w:rFonts w:cs="Times New Roman"/>
          <w:sz w:val="24"/>
          <w:szCs w:val="24"/>
        </w:rPr>
        <w:t xml:space="preserve"> </w:t>
      </w:r>
      <w:r w:rsidR="00116F09" w:rsidRPr="77BFC872">
        <w:rPr>
          <w:rFonts w:cs="Times New Roman"/>
          <w:sz w:val="24"/>
          <w:szCs w:val="24"/>
        </w:rPr>
        <w:t xml:space="preserve">and faculty </w:t>
      </w:r>
      <w:r w:rsidR="005A044D" w:rsidRPr="77BFC872">
        <w:rPr>
          <w:rFonts w:cs="Times New Roman"/>
          <w:sz w:val="24"/>
          <w:szCs w:val="24"/>
        </w:rPr>
        <w:t>from</w:t>
      </w:r>
      <w:r w:rsidR="00A72232" w:rsidRPr="77BFC872">
        <w:rPr>
          <w:rFonts w:cs="Times New Roman"/>
          <w:sz w:val="24"/>
          <w:szCs w:val="24"/>
        </w:rPr>
        <w:t xml:space="preserve"> </w:t>
      </w:r>
      <w:r w:rsidR="00BF5DC1" w:rsidRPr="77BFC872">
        <w:rPr>
          <w:rFonts w:cs="Times New Roman"/>
          <w:sz w:val="24"/>
          <w:szCs w:val="24"/>
        </w:rPr>
        <w:t>this field</w:t>
      </w:r>
      <w:r w:rsidR="005A044D" w:rsidRPr="77BFC872">
        <w:rPr>
          <w:rFonts w:cs="Times New Roman"/>
          <w:sz w:val="24"/>
          <w:szCs w:val="24"/>
        </w:rPr>
        <w:t>,</w:t>
      </w:r>
      <w:r w:rsidR="00433150" w:rsidRPr="77BFC872">
        <w:rPr>
          <w:rFonts w:cs="Times New Roman"/>
          <w:sz w:val="24"/>
          <w:szCs w:val="24"/>
        </w:rPr>
        <w:t xml:space="preserve"> the academic lectures and seminars cover</w:t>
      </w:r>
      <w:r w:rsidR="009B3CB6" w:rsidRPr="77BFC872">
        <w:rPr>
          <w:rFonts w:cs="Times New Roman"/>
          <w:sz w:val="24"/>
          <w:szCs w:val="24"/>
        </w:rPr>
        <w:t xml:space="preserve"> fundamentals </w:t>
      </w:r>
      <w:r w:rsidR="005E7588" w:rsidRPr="77BFC872">
        <w:rPr>
          <w:rFonts w:cs="Times New Roman"/>
          <w:sz w:val="24"/>
          <w:szCs w:val="24"/>
        </w:rPr>
        <w:t>as well as frontiers</w:t>
      </w:r>
      <w:r w:rsidR="009B3CB6" w:rsidRPr="77BFC872">
        <w:rPr>
          <w:rFonts w:cs="Times New Roman"/>
          <w:sz w:val="24"/>
          <w:szCs w:val="24"/>
        </w:rPr>
        <w:t xml:space="preserve"> in </w:t>
      </w:r>
      <w:r w:rsidR="33939B8B" w:rsidRPr="77BFC872">
        <w:rPr>
          <w:rFonts w:cs="Times New Roman"/>
          <w:sz w:val="24"/>
          <w:szCs w:val="24"/>
        </w:rPr>
        <w:t xml:space="preserve">technology </w:t>
      </w:r>
      <w:r w:rsidR="00BF5DC1" w:rsidRPr="77BFC872">
        <w:rPr>
          <w:rFonts w:cs="Times New Roman"/>
          <w:sz w:val="24"/>
          <w:szCs w:val="24"/>
        </w:rPr>
        <w:t>science and engineering</w:t>
      </w:r>
      <w:r w:rsidR="00433150" w:rsidRPr="77BFC872">
        <w:rPr>
          <w:rFonts w:cs="Times New Roman"/>
          <w:sz w:val="24"/>
          <w:szCs w:val="24"/>
        </w:rPr>
        <w:t>. The learning goals of this component are for students to:</w:t>
      </w:r>
    </w:p>
    <w:p w14:paraId="52028DB1" w14:textId="7110D09E" w:rsidR="00433150" w:rsidRPr="00091392" w:rsidRDefault="00433150" w:rsidP="007A6952">
      <w:pPr>
        <w:pStyle w:val="a3"/>
        <w:numPr>
          <w:ilvl w:val="0"/>
          <w:numId w:val="50"/>
        </w:numPr>
        <w:tabs>
          <w:tab w:val="left" w:pos="810"/>
        </w:tabs>
        <w:spacing w:line="274" w:lineRule="exact"/>
        <w:ind w:right="30"/>
        <w:rPr>
          <w:rFonts w:cs="Times New Roman"/>
          <w:sz w:val="24"/>
          <w:szCs w:val="24"/>
        </w:rPr>
      </w:pPr>
      <w:r w:rsidRPr="77BFC872">
        <w:rPr>
          <w:rFonts w:cs="Times New Roman"/>
          <w:sz w:val="24"/>
          <w:szCs w:val="24"/>
        </w:rPr>
        <w:t xml:space="preserve">Become familiar with a range of approaches to </w:t>
      </w:r>
      <w:r w:rsidR="009B3CB6" w:rsidRPr="77BFC872">
        <w:rPr>
          <w:rFonts w:cs="Times New Roman"/>
          <w:sz w:val="24"/>
          <w:szCs w:val="24"/>
        </w:rPr>
        <w:t>learn</w:t>
      </w:r>
      <w:r w:rsidR="005E7588" w:rsidRPr="77BFC872">
        <w:rPr>
          <w:rFonts w:cs="Times New Roman"/>
          <w:sz w:val="24"/>
          <w:szCs w:val="24"/>
        </w:rPr>
        <w:t>ing</w:t>
      </w:r>
      <w:r w:rsidR="009B3CB6" w:rsidRPr="77BFC872">
        <w:rPr>
          <w:rFonts w:cs="Times New Roman"/>
          <w:sz w:val="24"/>
          <w:szCs w:val="24"/>
        </w:rPr>
        <w:t xml:space="preserve"> about </w:t>
      </w:r>
      <w:r w:rsidR="00BF5DC1" w:rsidRPr="77BFC872">
        <w:rPr>
          <w:rFonts w:cs="Times New Roman"/>
          <w:sz w:val="24"/>
          <w:szCs w:val="24"/>
        </w:rPr>
        <w:t>engineering</w:t>
      </w:r>
      <w:r w:rsidR="005E7588" w:rsidRPr="77BFC872">
        <w:rPr>
          <w:rFonts w:cs="Times New Roman"/>
          <w:sz w:val="24"/>
          <w:szCs w:val="24"/>
        </w:rPr>
        <w:t>.</w:t>
      </w:r>
    </w:p>
    <w:p w14:paraId="470294DE" w14:textId="08F33B76" w:rsidR="00433150" w:rsidRPr="00091392" w:rsidRDefault="00433150" w:rsidP="007A6952">
      <w:pPr>
        <w:pStyle w:val="a3"/>
        <w:numPr>
          <w:ilvl w:val="0"/>
          <w:numId w:val="50"/>
        </w:numPr>
        <w:tabs>
          <w:tab w:val="left" w:pos="810"/>
        </w:tabs>
        <w:spacing w:line="274" w:lineRule="exact"/>
        <w:ind w:right="30"/>
        <w:rPr>
          <w:rFonts w:cs="Times New Roman"/>
          <w:sz w:val="24"/>
          <w:szCs w:val="24"/>
        </w:rPr>
      </w:pPr>
      <w:r w:rsidRPr="00091392">
        <w:rPr>
          <w:rFonts w:cs="Times New Roman"/>
          <w:spacing w:val="-1"/>
          <w:sz w:val="24"/>
          <w:szCs w:val="24"/>
        </w:rPr>
        <w:t>Begin</w:t>
      </w:r>
      <w:r w:rsidRPr="00091392">
        <w:rPr>
          <w:rFonts w:cs="Times New Roman"/>
          <w:sz w:val="24"/>
          <w:szCs w:val="24"/>
        </w:rPr>
        <w:t xml:space="preserve"> to </w:t>
      </w:r>
      <w:r w:rsidRPr="00091392">
        <w:rPr>
          <w:rFonts w:cs="Times New Roman"/>
          <w:spacing w:val="-1"/>
          <w:sz w:val="24"/>
          <w:szCs w:val="24"/>
        </w:rPr>
        <w:t xml:space="preserve">think about </w:t>
      </w:r>
      <w:r w:rsidRPr="00091392">
        <w:rPr>
          <w:rFonts w:cs="Times New Roman"/>
          <w:sz w:val="24"/>
          <w:szCs w:val="24"/>
        </w:rPr>
        <w:t>their</w:t>
      </w:r>
      <w:r w:rsidRPr="00091392">
        <w:rPr>
          <w:rFonts w:cs="Times New Roman"/>
          <w:spacing w:val="-1"/>
          <w:sz w:val="24"/>
          <w:szCs w:val="24"/>
        </w:rPr>
        <w:t xml:space="preserve"> </w:t>
      </w:r>
      <w:r w:rsidRPr="00091392">
        <w:rPr>
          <w:rFonts w:cs="Times New Roman"/>
          <w:sz w:val="24"/>
          <w:szCs w:val="24"/>
        </w:rPr>
        <w:t>own</w:t>
      </w:r>
      <w:r w:rsidRPr="00091392">
        <w:rPr>
          <w:rFonts w:cs="Times New Roman"/>
          <w:spacing w:val="1"/>
          <w:sz w:val="24"/>
          <w:szCs w:val="24"/>
        </w:rPr>
        <w:t xml:space="preserve"> </w:t>
      </w:r>
      <w:r w:rsidRPr="00091392">
        <w:rPr>
          <w:rFonts w:cs="Times New Roman"/>
          <w:spacing w:val="-1"/>
          <w:sz w:val="24"/>
          <w:szCs w:val="24"/>
        </w:rPr>
        <w:t>research</w:t>
      </w:r>
      <w:r w:rsidRPr="00091392">
        <w:rPr>
          <w:rFonts w:cs="Times New Roman"/>
          <w:sz w:val="24"/>
          <w:szCs w:val="24"/>
        </w:rPr>
        <w:t xml:space="preserve"> </w:t>
      </w:r>
      <w:r w:rsidRPr="00091392">
        <w:rPr>
          <w:rFonts w:cs="Times New Roman"/>
          <w:spacing w:val="-1"/>
          <w:sz w:val="24"/>
          <w:szCs w:val="24"/>
        </w:rPr>
        <w:t>interests</w:t>
      </w:r>
      <w:r w:rsidRPr="00091392">
        <w:rPr>
          <w:rFonts w:cs="Times New Roman"/>
          <w:spacing w:val="1"/>
          <w:sz w:val="24"/>
          <w:szCs w:val="24"/>
        </w:rPr>
        <w:t xml:space="preserve"> </w:t>
      </w:r>
      <w:r w:rsidRPr="00091392">
        <w:rPr>
          <w:rFonts w:cs="Times New Roman"/>
          <w:sz w:val="24"/>
          <w:szCs w:val="24"/>
        </w:rPr>
        <w:t xml:space="preserve">in relation to </w:t>
      </w:r>
      <w:r w:rsidRPr="00091392">
        <w:rPr>
          <w:rFonts w:cs="Times New Roman"/>
          <w:spacing w:val="-1"/>
          <w:sz w:val="24"/>
          <w:szCs w:val="24"/>
        </w:rPr>
        <w:t>broader</w:t>
      </w:r>
      <w:r w:rsidRPr="00091392">
        <w:rPr>
          <w:rFonts w:cs="Times New Roman"/>
          <w:sz w:val="24"/>
          <w:szCs w:val="24"/>
        </w:rPr>
        <w:t xml:space="preserve"> </w:t>
      </w:r>
      <w:r w:rsidRPr="00091392">
        <w:rPr>
          <w:rFonts w:cs="Times New Roman"/>
          <w:spacing w:val="-1"/>
          <w:sz w:val="24"/>
          <w:szCs w:val="24"/>
        </w:rPr>
        <w:t>theoretical</w:t>
      </w:r>
      <w:r w:rsidRPr="00091392">
        <w:rPr>
          <w:rFonts w:cs="Times New Roman"/>
          <w:spacing w:val="2"/>
          <w:sz w:val="24"/>
          <w:szCs w:val="24"/>
        </w:rPr>
        <w:t xml:space="preserve"> </w:t>
      </w:r>
      <w:r w:rsidRPr="00091392">
        <w:rPr>
          <w:rFonts w:cs="Times New Roman"/>
          <w:spacing w:val="-1"/>
          <w:sz w:val="24"/>
          <w:szCs w:val="24"/>
        </w:rPr>
        <w:t>concepts</w:t>
      </w:r>
      <w:r w:rsidRPr="00091392">
        <w:rPr>
          <w:rFonts w:cs="Times New Roman"/>
          <w:sz w:val="24"/>
          <w:szCs w:val="24"/>
        </w:rPr>
        <w:t xml:space="preserve"> and</w:t>
      </w:r>
      <w:r w:rsidRPr="00091392">
        <w:rPr>
          <w:rFonts w:cs="Times New Roman"/>
          <w:spacing w:val="1"/>
          <w:sz w:val="24"/>
          <w:szCs w:val="24"/>
        </w:rPr>
        <w:t xml:space="preserve"> </w:t>
      </w:r>
      <w:r w:rsidRPr="00091392">
        <w:rPr>
          <w:rFonts w:cs="Times New Roman"/>
          <w:spacing w:val="-1"/>
          <w:sz w:val="24"/>
          <w:szCs w:val="24"/>
        </w:rPr>
        <w:t>framework</w:t>
      </w:r>
    </w:p>
    <w:p w14:paraId="6B8E1960" w14:textId="73E991A1" w:rsidR="00433150" w:rsidRPr="00091392" w:rsidRDefault="00433150" w:rsidP="77BFC872">
      <w:pPr>
        <w:pStyle w:val="a3"/>
        <w:numPr>
          <w:ilvl w:val="0"/>
          <w:numId w:val="50"/>
        </w:numPr>
        <w:tabs>
          <w:tab w:val="left" w:pos="810"/>
        </w:tabs>
        <w:spacing w:line="274" w:lineRule="exact"/>
        <w:ind w:right="30"/>
        <w:rPr>
          <w:rFonts w:cs="Times New Roman"/>
          <w:spacing w:val="-5"/>
          <w:sz w:val="24"/>
          <w:szCs w:val="24"/>
        </w:rPr>
      </w:pPr>
      <w:r w:rsidRPr="00091392">
        <w:rPr>
          <w:rFonts w:cs="Times New Roman"/>
          <w:spacing w:val="-1"/>
          <w:sz w:val="24"/>
          <w:szCs w:val="24"/>
        </w:rPr>
        <w:t>Develop</w:t>
      </w:r>
      <w:r w:rsidRPr="00091392">
        <w:rPr>
          <w:rFonts w:cs="Times New Roman"/>
          <w:sz w:val="24"/>
          <w:szCs w:val="24"/>
        </w:rPr>
        <w:t xml:space="preserve"> </w:t>
      </w:r>
      <w:r w:rsidRPr="00091392">
        <w:rPr>
          <w:rFonts w:cs="Times New Roman"/>
          <w:spacing w:val="-1"/>
          <w:sz w:val="24"/>
          <w:szCs w:val="24"/>
        </w:rPr>
        <w:t>critical</w:t>
      </w:r>
      <w:r w:rsidRPr="00091392">
        <w:rPr>
          <w:rFonts w:cs="Times New Roman"/>
          <w:sz w:val="24"/>
          <w:szCs w:val="24"/>
        </w:rPr>
        <w:t xml:space="preserve"> perspectives on the existing </w:t>
      </w:r>
      <w:r w:rsidRPr="00091392">
        <w:rPr>
          <w:rFonts w:cs="Times New Roman"/>
          <w:spacing w:val="-1"/>
          <w:sz w:val="24"/>
          <w:szCs w:val="24"/>
        </w:rPr>
        <w:t>theories and practices,</w:t>
      </w:r>
      <w:r w:rsidRPr="00091392">
        <w:rPr>
          <w:rFonts w:cs="Times New Roman"/>
          <w:sz w:val="24"/>
          <w:szCs w:val="24"/>
        </w:rPr>
        <w:t xml:space="preserve"> </w:t>
      </w:r>
      <w:r w:rsidRPr="00091392">
        <w:rPr>
          <w:rFonts w:cs="Times New Roman"/>
          <w:spacing w:val="-1"/>
          <w:sz w:val="24"/>
          <w:szCs w:val="24"/>
        </w:rPr>
        <w:t>and</w:t>
      </w:r>
      <w:r w:rsidRPr="00091392">
        <w:rPr>
          <w:rFonts w:cs="Times New Roman"/>
          <w:sz w:val="24"/>
          <w:szCs w:val="24"/>
        </w:rPr>
        <w:t xml:space="preserve"> </w:t>
      </w:r>
      <w:r w:rsidRPr="00091392">
        <w:rPr>
          <w:rFonts w:cs="Times New Roman"/>
          <w:spacing w:val="-1"/>
          <w:sz w:val="24"/>
          <w:szCs w:val="24"/>
        </w:rPr>
        <w:t>dominant</w:t>
      </w:r>
      <w:r w:rsidRPr="00091392">
        <w:rPr>
          <w:rFonts w:cs="Times New Roman"/>
          <w:sz w:val="24"/>
          <w:szCs w:val="24"/>
        </w:rPr>
        <w:t xml:space="preserve"> assumptions </w:t>
      </w:r>
      <w:r w:rsidR="005E7588">
        <w:rPr>
          <w:rFonts w:cs="Times New Roman"/>
          <w:sz w:val="24"/>
          <w:szCs w:val="24"/>
        </w:rPr>
        <w:t>about</w:t>
      </w:r>
      <w:r w:rsidRPr="00091392">
        <w:rPr>
          <w:rFonts w:cs="Times New Roman"/>
          <w:sz w:val="24"/>
          <w:szCs w:val="24"/>
        </w:rPr>
        <w:t xml:space="preserve"> </w:t>
      </w:r>
      <w:r w:rsidRPr="00091392">
        <w:rPr>
          <w:rFonts w:cs="Times New Roman"/>
          <w:spacing w:val="-1"/>
          <w:sz w:val="24"/>
          <w:szCs w:val="24"/>
        </w:rPr>
        <w:t xml:space="preserve">the application </w:t>
      </w:r>
      <w:r w:rsidR="00BF5DC1">
        <w:rPr>
          <w:rFonts w:cs="Times New Roman"/>
          <w:spacing w:val="-1"/>
          <w:sz w:val="24"/>
          <w:szCs w:val="24"/>
        </w:rPr>
        <w:t>in engineering.</w:t>
      </w:r>
    </w:p>
    <w:p w14:paraId="47D34AB2" w14:textId="0AC7073C" w:rsidR="00433150" w:rsidRPr="00091392" w:rsidRDefault="00433150" w:rsidP="77BFC872">
      <w:pPr>
        <w:pStyle w:val="a3"/>
        <w:spacing w:line="274" w:lineRule="exact"/>
        <w:ind w:left="0" w:right="30"/>
        <w:rPr>
          <w:rFonts w:ascii="宋体" w:eastAsia="宋体" w:hAnsi="宋体" w:cs="宋体"/>
          <w:b/>
          <w:bCs/>
          <w:spacing w:val="-5"/>
          <w:sz w:val="24"/>
          <w:szCs w:val="24"/>
          <w:lang w:eastAsia="zh-CN"/>
        </w:rPr>
      </w:pPr>
    </w:p>
    <w:p w14:paraId="46055C17" w14:textId="7593B8B1" w:rsidR="00591D2B" w:rsidRPr="00591D2B" w:rsidRDefault="00591D2B" w:rsidP="77BFC872">
      <w:pPr>
        <w:pStyle w:val="a3"/>
        <w:ind w:left="0" w:right="30"/>
        <w:rPr>
          <w:rFonts w:cs="Times New Roman"/>
          <w:b/>
          <w:bCs/>
          <w:spacing w:val="-5"/>
          <w:sz w:val="24"/>
          <w:szCs w:val="24"/>
          <w:lang w:eastAsia="zh-CN"/>
        </w:rPr>
      </w:pPr>
      <w:r w:rsidRPr="77BFC872">
        <w:rPr>
          <w:rFonts w:ascii="宋体" w:eastAsia="宋体" w:hAnsi="宋体" w:cs="宋体"/>
          <w:b/>
          <w:bCs/>
          <w:spacing w:val="-5"/>
          <w:sz w:val="24"/>
          <w:szCs w:val="24"/>
          <w:lang w:eastAsia="zh-CN"/>
        </w:rPr>
        <w:t>学术讲座和研讨会（</w:t>
      </w:r>
      <w:r w:rsidR="7F0487D0" w:rsidRPr="77BFC872">
        <w:rPr>
          <w:rFonts w:ascii="宋体" w:eastAsia="宋体" w:hAnsi="宋体" w:cs="宋体"/>
          <w:b/>
          <w:bCs/>
          <w:spacing w:val="-5"/>
          <w:sz w:val="24"/>
          <w:szCs w:val="24"/>
          <w:lang w:eastAsia="zh-CN"/>
        </w:rPr>
        <w:t>3</w:t>
      </w:r>
      <w:r w:rsidR="499A4F35" w:rsidRPr="77BFC872">
        <w:rPr>
          <w:rFonts w:ascii="宋体" w:eastAsia="宋体" w:hAnsi="宋体" w:cs="宋体"/>
          <w:b/>
          <w:bCs/>
          <w:spacing w:val="-5"/>
          <w:sz w:val="24"/>
          <w:szCs w:val="24"/>
          <w:lang w:eastAsia="zh-CN"/>
        </w:rPr>
        <w:t>0</w:t>
      </w:r>
      <w:r w:rsidRPr="77BFC872">
        <w:rPr>
          <w:rFonts w:cs="Times New Roman"/>
          <w:b/>
          <w:bCs/>
          <w:spacing w:val="-5"/>
          <w:sz w:val="24"/>
          <w:szCs w:val="24"/>
          <w:lang w:eastAsia="zh-CN"/>
        </w:rPr>
        <w:t>%</w:t>
      </w:r>
      <w:r w:rsidRPr="77BFC872">
        <w:rPr>
          <w:rFonts w:ascii="宋体" w:eastAsia="宋体" w:hAnsi="宋体" w:cs="宋体"/>
          <w:b/>
          <w:bCs/>
          <w:spacing w:val="-5"/>
          <w:sz w:val="24"/>
          <w:szCs w:val="24"/>
          <w:lang w:eastAsia="zh-CN"/>
        </w:rPr>
        <w:t>）</w:t>
      </w:r>
    </w:p>
    <w:p w14:paraId="67EA8104" w14:textId="07133E6C" w:rsidR="00591D2B" w:rsidRPr="00953918" w:rsidRDefault="00591D2B" w:rsidP="00953918">
      <w:pPr>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由</w:t>
      </w:r>
      <w:r w:rsidR="5D4FBBD9" w:rsidRPr="77BFC872">
        <w:rPr>
          <w:rFonts w:ascii="Times New Roman" w:hAnsi="Times New Roman" w:cs="Times New Roman"/>
          <w:sz w:val="24"/>
          <w:szCs w:val="24"/>
          <w:lang w:eastAsia="zh-CN"/>
        </w:rPr>
        <w:t>工程</w:t>
      </w:r>
      <w:r w:rsidR="00D51AB8" w:rsidRPr="77BFC872">
        <w:rPr>
          <w:rFonts w:ascii="Times New Roman" w:hAnsi="Times New Roman" w:cs="Times New Roman"/>
          <w:sz w:val="24"/>
          <w:szCs w:val="24"/>
          <w:lang w:eastAsia="zh-CN"/>
        </w:rPr>
        <w:t>领域</w:t>
      </w:r>
      <w:r w:rsidRPr="77BFC872">
        <w:rPr>
          <w:rFonts w:ascii="Times New Roman" w:hAnsi="Times New Roman" w:cs="Times New Roman"/>
          <w:sz w:val="24"/>
          <w:szCs w:val="24"/>
          <w:lang w:eastAsia="zh-CN"/>
        </w:rPr>
        <w:t>的专家和教师提供的学术讲座和研讨会涵盖了</w:t>
      </w:r>
      <w:r w:rsidR="00D51AB8" w:rsidRPr="77BFC872">
        <w:rPr>
          <w:rFonts w:ascii="Times New Roman" w:hAnsi="Times New Roman" w:cs="Times New Roman"/>
          <w:sz w:val="24"/>
          <w:szCs w:val="24"/>
          <w:lang w:eastAsia="zh-CN"/>
        </w:rPr>
        <w:t>本专业范围的</w:t>
      </w:r>
      <w:r w:rsidRPr="77BFC872">
        <w:rPr>
          <w:rFonts w:ascii="Times New Roman" w:hAnsi="Times New Roman" w:cs="Times New Roman"/>
          <w:sz w:val="24"/>
          <w:szCs w:val="24"/>
          <w:lang w:eastAsia="zh-CN"/>
        </w:rPr>
        <w:t>基础知识以及前沿领域。该组成部分的学习目标是使学生能够：</w:t>
      </w:r>
      <w:r w:rsidRPr="77BFC872">
        <w:rPr>
          <w:rFonts w:ascii="Times New Roman" w:hAnsi="Times New Roman" w:cs="Times New Roman"/>
          <w:sz w:val="24"/>
          <w:szCs w:val="24"/>
          <w:lang w:eastAsia="zh-CN"/>
        </w:rPr>
        <w:t xml:space="preserve"> </w:t>
      </w:r>
    </w:p>
    <w:p w14:paraId="67C1E3E3" w14:textId="3590FAC5" w:rsidR="00591D2B" w:rsidRPr="00953918" w:rsidRDefault="00591D2B" w:rsidP="77BFC872">
      <w:pPr>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 xml:space="preserve">• </w:t>
      </w:r>
      <w:r w:rsidRPr="77BFC872">
        <w:rPr>
          <w:rFonts w:ascii="Times New Roman" w:hAnsi="Times New Roman" w:cs="Times New Roman"/>
          <w:sz w:val="24"/>
          <w:szCs w:val="24"/>
          <w:lang w:eastAsia="zh-CN"/>
        </w:rPr>
        <w:t>熟悉多种学习</w:t>
      </w:r>
      <w:r w:rsidR="0788C532" w:rsidRPr="77BFC872">
        <w:rPr>
          <w:rFonts w:ascii="Times New Roman" w:hAnsi="Times New Roman" w:cs="Times New Roman"/>
          <w:sz w:val="24"/>
          <w:szCs w:val="24"/>
          <w:lang w:eastAsia="zh-CN"/>
        </w:rPr>
        <w:t>科技和</w:t>
      </w:r>
      <w:r w:rsidR="00D51AB8" w:rsidRPr="77BFC872">
        <w:rPr>
          <w:rFonts w:ascii="Times New Roman" w:hAnsi="Times New Roman" w:cs="Times New Roman"/>
          <w:sz w:val="24"/>
          <w:szCs w:val="24"/>
          <w:lang w:eastAsia="zh-CN"/>
        </w:rPr>
        <w:t>工程</w:t>
      </w:r>
      <w:r w:rsidRPr="77BFC872">
        <w:rPr>
          <w:rFonts w:ascii="Times New Roman" w:hAnsi="Times New Roman" w:cs="Times New Roman"/>
          <w:sz w:val="24"/>
          <w:szCs w:val="24"/>
          <w:lang w:eastAsia="zh-CN"/>
        </w:rPr>
        <w:t>的方法</w:t>
      </w:r>
      <w:r w:rsidRPr="77BFC872">
        <w:rPr>
          <w:rFonts w:ascii="Times New Roman" w:hAnsi="Times New Roman" w:cs="Times New Roman"/>
          <w:sz w:val="24"/>
          <w:szCs w:val="24"/>
          <w:lang w:eastAsia="zh-CN"/>
        </w:rPr>
        <w:t xml:space="preserve"> </w:t>
      </w:r>
    </w:p>
    <w:p w14:paraId="38B7DD0D" w14:textId="00A7FDE3" w:rsidR="00591D2B" w:rsidRPr="00953918" w:rsidRDefault="00591D2B" w:rsidP="77BFC872">
      <w:pPr>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 xml:space="preserve">• </w:t>
      </w:r>
      <w:r w:rsidRPr="77BFC872">
        <w:rPr>
          <w:rFonts w:ascii="Times New Roman" w:hAnsi="Times New Roman" w:cs="Times New Roman"/>
          <w:sz w:val="24"/>
          <w:szCs w:val="24"/>
          <w:lang w:eastAsia="zh-CN"/>
        </w:rPr>
        <w:t>开始思考他们自己的研究兴趣与更广泛的理论概念和框架的关系</w:t>
      </w:r>
      <w:r w:rsidRPr="77BFC872">
        <w:rPr>
          <w:rFonts w:ascii="Times New Roman" w:hAnsi="Times New Roman" w:cs="Times New Roman"/>
          <w:sz w:val="24"/>
          <w:szCs w:val="24"/>
          <w:lang w:eastAsia="zh-CN"/>
        </w:rPr>
        <w:t xml:space="preserve"> </w:t>
      </w:r>
    </w:p>
    <w:p w14:paraId="5DEF9EE2" w14:textId="630B131D" w:rsidR="00E065BA" w:rsidRPr="00953918" w:rsidRDefault="00591D2B" w:rsidP="77BFC872">
      <w:pPr>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 xml:space="preserve">• </w:t>
      </w:r>
      <w:r w:rsidRPr="77BFC872">
        <w:rPr>
          <w:rFonts w:ascii="Times New Roman" w:hAnsi="Times New Roman" w:cs="Times New Roman"/>
          <w:sz w:val="24"/>
          <w:szCs w:val="24"/>
          <w:lang w:eastAsia="zh-CN"/>
        </w:rPr>
        <w:t>发展对现有理论和实践以及关于</w:t>
      </w:r>
      <w:r w:rsidR="00D51AB8" w:rsidRPr="77BFC872">
        <w:rPr>
          <w:rFonts w:ascii="Times New Roman" w:hAnsi="Times New Roman" w:cs="Times New Roman"/>
          <w:sz w:val="24"/>
          <w:szCs w:val="24"/>
          <w:lang w:eastAsia="zh-CN"/>
        </w:rPr>
        <w:t>在实际工程中</w:t>
      </w:r>
      <w:r w:rsidRPr="77BFC872">
        <w:rPr>
          <w:rFonts w:ascii="Times New Roman" w:hAnsi="Times New Roman" w:cs="Times New Roman"/>
          <w:sz w:val="24"/>
          <w:szCs w:val="24"/>
          <w:lang w:eastAsia="zh-CN"/>
        </w:rPr>
        <w:t>应用的</w:t>
      </w:r>
      <w:r w:rsidR="00D51AB8" w:rsidRPr="77BFC872">
        <w:rPr>
          <w:rFonts w:ascii="Times New Roman" w:hAnsi="Times New Roman" w:cs="Times New Roman"/>
          <w:sz w:val="24"/>
          <w:szCs w:val="24"/>
          <w:lang w:eastAsia="zh-CN"/>
        </w:rPr>
        <w:t>辩证性思考。</w:t>
      </w:r>
    </w:p>
    <w:p w14:paraId="08B7A0BB" w14:textId="6A4A58FD" w:rsidR="00591D2B" w:rsidRDefault="00591D2B" w:rsidP="77BFC872">
      <w:pPr>
        <w:pStyle w:val="a3"/>
        <w:tabs>
          <w:tab w:val="left" w:pos="840"/>
        </w:tabs>
        <w:ind w:left="0" w:right="30"/>
        <w:rPr>
          <w:rFonts w:cs="Times New Roman"/>
          <w:b/>
          <w:bCs/>
          <w:sz w:val="24"/>
          <w:szCs w:val="24"/>
          <w:lang w:eastAsia="zh-CN"/>
        </w:rPr>
      </w:pPr>
    </w:p>
    <w:p w14:paraId="0D8BFC67" w14:textId="0E7D0339" w:rsidR="00591D2B" w:rsidRDefault="00591D2B" w:rsidP="77BFC872">
      <w:pPr>
        <w:pStyle w:val="a3"/>
        <w:tabs>
          <w:tab w:val="left" w:pos="840"/>
        </w:tabs>
        <w:ind w:left="0" w:right="30"/>
        <w:rPr>
          <w:rFonts w:cs="Times New Roman"/>
          <w:b/>
          <w:bCs/>
          <w:sz w:val="24"/>
          <w:szCs w:val="24"/>
          <w:lang w:eastAsia="zh-CN"/>
        </w:rPr>
      </w:pPr>
    </w:p>
    <w:p w14:paraId="024406FC" w14:textId="21AC0B43" w:rsidR="00591D2B" w:rsidRDefault="00591D2B" w:rsidP="77BFC872">
      <w:pPr>
        <w:pStyle w:val="a3"/>
        <w:tabs>
          <w:tab w:val="left" w:pos="840"/>
        </w:tabs>
        <w:ind w:left="0" w:right="30"/>
        <w:rPr>
          <w:rFonts w:cs="Times New Roman"/>
          <w:b/>
          <w:bCs/>
          <w:sz w:val="24"/>
          <w:szCs w:val="24"/>
          <w:lang w:eastAsia="zh-CN"/>
        </w:rPr>
      </w:pPr>
    </w:p>
    <w:p w14:paraId="1B297F15" w14:textId="77777777" w:rsidR="00373C22" w:rsidRDefault="00373C22" w:rsidP="77BFC872">
      <w:pPr>
        <w:pStyle w:val="a3"/>
        <w:tabs>
          <w:tab w:val="left" w:pos="840"/>
        </w:tabs>
        <w:ind w:left="0" w:right="30"/>
        <w:rPr>
          <w:rFonts w:cs="Times New Roman"/>
          <w:b/>
          <w:bCs/>
          <w:sz w:val="24"/>
          <w:szCs w:val="24"/>
          <w:lang w:eastAsia="zh-CN"/>
        </w:rPr>
      </w:pPr>
    </w:p>
    <w:p w14:paraId="4244CD64" w14:textId="6F5B4315" w:rsidR="00591D2B" w:rsidRPr="002748E1" w:rsidRDefault="2C7F4200" w:rsidP="77BFC872">
      <w:pPr>
        <w:pStyle w:val="a3"/>
        <w:tabs>
          <w:tab w:val="left" w:pos="840"/>
        </w:tabs>
        <w:ind w:left="0" w:right="30"/>
        <w:rPr>
          <w:rFonts w:cs="Times New Roman"/>
          <w:b/>
          <w:bCs/>
          <w:sz w:val="24"/>
          <w:szCs w:val="24"/>
        </w:rPr>
      </w:pPr>
      <w:r w:rsidRPr="002748E1">
        <w:rPr>
          <w:rFonts w:cs="Times New Roman"/>
          <w:b/>
          <w:bCs/>
          <w:sz w:val="24"/>
          <w:szCs w:val="24"/>
        </w:rPr>
        <w:t>Project-based Learning (3</w:t>
      </w:r>
      <w:r w:rsidR="28D7245F" w:rsidRPr="002748E1">
        <w:rPr>
          <w:rFonts w:cs="Times New Roman"/>
          <w:b/>
          <w:bCs/>
          <w:sz w:val="24"/>
          <w:szCs w:val="24"/>
        </w:rPr>
        <w:t>0</w:t>
      </w:r>
      <w:r w:rsidRPr="002748E1">
        <w:rPr>
          <w:rFonts w:cs="Times New Roman"/>
          <w:b/>
          <w:bCs/>
          <w:sz w:val="24"/>
          <w:szCs w:val="24"/>
        </w:rPr>
        <w:t>%)</w:t>
      </w:r>
    </w:p>
    <w:p w14:paraId="1B92A8C4" w14:textId="3F085EAD" w:rsidR="00591D2B" w:rsidRPr="002748E1" w:rsidRDefault="0618E15C" w:rsidP="77BFC872">
      <w:pPr>
        <w:pStyle w:val="a3"/>
        <w:tabs>
          <w:tab w:val="left" w:pos="840"/>
        </w:tabs>
        <w:spacing w:line="259" w:lineRule="auto"/>
        <w:ind w:left="0" w:right="30"/>
        <w:rPr>
          <w:rFonts w:cs="Times New Roman"/>
          <w:sz w:val="24"/>
          <w:szCs w:val="24"/>
        </w:rPr>
      </w:pPr>
      <w:r w:rsidRPr="002748E1">
        <w:rPr>
          <w:rFonts w:cs="Times New Roman"/>
          <w:sz w:val="24"/>
          <w:szCs w:val="24"/>
        </w:rPr>
        <w:t xml:space="preserve">Combine with the lectures and seminars, lab </w:t>
      </w:r>
      <w:r w:rsidR="305933CC" w:rsidRPr="002748E1">
        <w:rPr>
          <w:rFonts w:cs="Times New Roman"/>
          <w:sz w:val="24"/>
          <w:szCs w:val="24"/>
        </w:rPr>
        <w:t>activities</w:t>
      </w:r>
      <w:r w:rsidRPr="002748E1">
        <w:rPr>
          <w:rFonts w:cs="Times New Roman"/>
          <w:sz w:val="24"/>
          <w:szCs w:val="24"/>
        </w:rPr>
        <w:t xml:space="preserve"> will be </w:t>
      </w:r>
      <w:r w:rsidR="74760E72" w:rsidRPr="002748E1">
        <w:rPr>
          <w:rFonts w:cs="Times New Roman"/>
          <w:sz w:val="24"/>
          <w:szCs w:val="24"/>
        </w:rPr>
        <w:t>organized through following arrangements:</w:t>
      </w:r>
    </w:p>
    <w:p w14:paraId="72947AAF" w14:textId="23D16A5C" w:rsidR="00591D2B" w:rsidRPr="002748E1" w:rsidRDefault="2C7F4200" w:rsidP="77BFC872">
      <w:pPr>
        <w:pStyle w:val="a3"/>
        <w:numPr>
          <w:ilvl w:val="0"/>
          <w:numId w:val="6"/>
        </w:numPr>
        <w:tabs>
          <w:tab w:val="left" w:pos="840"/>
        </w:tabs>
        <w:spacing w:line="259" w:lineRule="auto"/>
        <w:ind w:right="30"/>
        <w:rPr>
          <w:rFonts w:cs="Times New Roman"/>
          <w:sz w:val="24"/>
          <w:szCs w:val="24"/>
        </w:rPr>
      </w:pPr>
      <w:r w:rsidRPr="002748E1">
        <w:rPr>
          <w:rFonts w:cs="Times New Roman"/>
          <w:sz w:val="24"/>
          <w:szCs w:val="24"/>
        </w:rPr>
        <w:t xml:space="preserve">Frontier </w:t>
      </w:r>
      <w:r w:rsidR="4003D0C8" w:rsidRPr="002748E1">
        <w:rPr>
          <w:rFonts w:cs="Times New Roman"/>
          <w:sz w:val="24"/>
          <w:szCs w:val="24"/>
        </w:rPr>
        <w:t>l</w:t>
      </w:r>
      <w:r w:rsidRPr="002748E1">
        <w:rPr>
          <w:rFonts w:cs="Times New Roman"/>
          <w:sz w:val="24"/>
          <w:szCs w:val="24"/>
        </w:rPr>
        <w:t>aboratories visits</w:t>
      </w:r>
    </w:p>
    <w:p w14:paraId="5577D357" w14:textId="148BD1FD" w:rsidR="00591D2B" w:rsidRPr="002748E1" w:rsidRDefault="2C7F4200" w:rsidP="77BFC872">
      <w:pPr>
        <w:pStyle w:val="a3"/>
        <w:numPr>
          <w:ilvl w:val="0"/>
          <w:numId w:val="6"/>
        </w:numPr>
        <w:tabs>
          <w:tab w:val="left" w:pos="840"/>
        </w:tabs>
        <w:spacing w:line="259" w:lineRule="auto"/>
        <w:ind w:right="30"/>
        <w:rPr>
          <w:rFonts w:cs="Times New Roman"/>
          <w:sz w:val="24"/>
          <w:szCs w:val="24"/>
        </w:rPr>
      </w:pPr>
      <w:r w:rsidRPr="002748E1">
        <w:rPr>
          <w:rFonts w:cs="Times New Roman"/>
          <w:sz w:val="24"/>
          <w:szCs w:val="24"/>
        </w:rPr>
        <w:t>Hands</w:t>
      </w:r>
      <w:r w:rsidR="60B15E2F" w:rsidRPr="002748E1">
        <w:rPr>
          <w:rFonts w:cs="Times New Roman"/>
          <w:sz w:val="24"/>
          <w:szCs w:val="24"/>
        </w:rPr>
        <w:t>-</w:t>
      </w:r>
      <w:r w:rsidRPr="002748E1">
        <w:rPr>
          <w:rFonts w:cs="Times New Roman"/>
          <w:sz w:val="24"/>
          <w:szCs w:val="24"/>
        </w:rPr>
        <w:t xml:space="preserve">on </w:t>
      </w:r>
      <w:r w:rsidR="01D8FA77" w:rsidRPr="002748E1">
        <w:rPr>
          <w:rFonts w:cs="Times New Roman"/>
          <w:sz w:val="24"/>
          <w:szCs w:val="24"/>
        </w:rPr>
        <w:t>p</w:t>
      </w:r>
      <w:r w:rsidRPr="002748E1">
        <w:rPr>
          <w:rFonts w:cs="Times New Roman"/>
          <w:sz w:val="24"/>
          <w:szCs w:val="24"/>
        </w:rPr>
        <w:t>roject</w:t>
      </w:r>
      <w:r w:rsidR="2C2B91DB" w:rsidRPr="002748E1">
        <w:rPr>
          <w:rFonts w:cs="Times New Roman"/>
          <w:sz w:val="24"/>
          <w:szCs w:val="24"/>
        </w:rPr>
        <w:t xml:space="preserve"> (Robot building)</w:t>
      </w:r>
    </w:p>
    <w:p w14:paraId="33D3AE82" w14:textId="526C522B" w:rsidR="00591D2B" w:rsidRPr="002748E1" w:rsidRDefault="2C7F4200" w:rsidP="77BFC872">
      <w:pPr>
        <w:pStyle w:val="a3"/>
        <w:numPr>
          <w:ilvl w:val="0"/>
          <w:numId w:val="6"/>
        </w:numPr>
        <w:tabs>
          <w:tab w:val="left" w:pos="840"/>
        </w:tabs>
        <w:spacing w:line="259" w:lineRule="auto"/>
        <w:ind w:right="30"/>
        <w:rPr>
          <w:rFonts w:cs="Times New Roman"/>
          <w:sz w:val="24"/>
          <w:szCs w:val="24"/>
        </w:rPr>
      </w:pPr>
      <w:r w:rsidRPr="002748E1">
        <w:rPr>
          <w:rFonts w:cs="Times New Roman"/>
          <w:sz w:val="24"/>
          <w:szCs w:val="24"/>
        </w:rPr>
        <w:t xml:space="preserve">Project </w:t>
      </w:r>
      <w:r w:rsidR="613A7497" w:rsidRPr="002748E1">
        <w:rPr>
          <w:rFonts w:cs="Times New Roman"/>
          <w:sz w:val="24"/>
          <w:szCs w:val="24"/>
        </w:rPr>
        <w:t>d</w:t>
      </w:r>
      <w:r w:rsidRPr="002748E1">
        <w:rPr>
          <w:rFonts w:cs="Times New Roman"/>
          <w:sz w:val="24"/>
          <w:szCs w:val="24"/>
        </w:rPr>
        <w:t xml:space="preserve">emo and </w:t>
      </w:r>
      <w:r w:rsidR="7FCA9AF3" w:rsidRPr="002748E1">
        <w:rPr>
          <w:rFonts w:cs="Times New Roman"/>
          <w:sz w:val="24"/>
          <w:szCs w:val="24"/>
        </w:rPr>
        <w:t>p</w:t>
      </w:r>
      <w:r w:rsidRPr="002748E1">
        <w:rPr>
          <w:rFonts w:cs="Times New Roman"/>
          <w:sz w:val="24"/>
          <w:szCs w:val="24"/>
        </w:rPr>
        <w:t>resentation</w:t>
      </w:r>
    </w:p>
    <w:p w14:paraId="03F54DC1" w14:textId="6124421E" w:rsidR="00591D2B" w:rsidRPr="002748E1" w:rsidRDefault="2C7F4200" w:rsidP="77BFC872">
      <w:pPr>
        <w:pStyle w:val="a3"/>
        <w:numPr>
          <w:ilvl w:val="0"/>
          <w:numId w:val="6"/>
        </w:numPr>
        <w:tabs>
          <w:tab w:val="left" w:pos="840"/>
        </w:tabs>
        <w:spacing w:line="259" w:lineRule="auto"/>
        <w:ind w:right="30"/>
        <w:rPr>
          <w:rFonts w:cs="Times New Roman"/>
          <w:sz w:val="24"/>
          <w:szCs w:val="24"/>
        </w:rPr>
      </w:pPr>
      <w:r w:rsidRPr="002748E1">
        <w:rPr>
          <w:rFonts w:cs="Times New Roman"/>
          <w:sz w:val="24"/>
          <w:szCs w:val="24"/>
        </w:rPr>
        <w:t xml:space="preserve">Technical </w:t>
      </w:r>
      <w:r w:rsidR="35C3F19B" w:rsidRPr="002748E1">
        <w:rPr>
          <w:rFonts w:cs="Times New Roman"/>
          <w:sz w:val="24"/>
          <w:szCs w:val="24"/>
        </w:rPr>
        <w:t>p</w:t>
      </w:r>
      <w:r w:rsidRPr="002748E1">
        <w:rPr>
          <w:rFonts w:cs="Times New Roman"/>
          <w:sz w:val="24"/>
          <w:szCs w:val="24"/>
        </w:rPr>
        <w:t xml:space="preserve">aper </w:t>
      </w:r>
      <w:r w:rsidR="6085E0B0" w:rsidRPr="002748E1">
        <w:rPr>
          <w:rFonts w:cs="Times New Roman"/>
          <w:sz w:val="24"/>
          <w:szCs w:val="24"/>
        </w:rPr>
        <w:t>w</w:t>
      </w:r>
      <w:r w:rsidRPr="002748E1">
        <w:rPr>
          <w:rFonts w:cs="Times New Roman"/>
          <w:sz w:val="24"/>
          <w:szCs w:val="24"/>
        </w:rPr>
        <w:t>riting</w:t>
      </w:r>
    </w:p>
    <w:p w14:paraId="00E670DE" w14:textId="6DC261CA" w:rsidR="00591D2B" w:rsidRDefault="00591D2B" w:rsidP="77BFC872">
      <w:pPr>
        <w:pStyle w:val="a3"/>
        <w:spacing w:line="259" w:lineRule="auto"/>
        <w:ind w:left="0" w:right="30"/>
        <w:rPr>
          <w:rFonts w:cs="Times New Roman"/>
          <w:b/>
          <w:bCs/>
          <w:sz w:val="24"/>
          <w:szCs w:val="24"/>
        </w:rPr>
      </w:pPr>
    </w:p>
    <w:p w14:paraId="19CFD048" w14:textId="1268959E" w:rsidR="00591D2B" w:rsidRDefault="571E025B" w:rsidP="77BFC872">
      <w:pPr>
        <w:pStyle w:val="a3"/>
        <w:spacing w:line="259" w:lineRule="auto"/>
        <w:ind w:left="0" w:right="30"/>
        <w:rPr>
          <w:rFonts w:cs="Times New Roman"/>
          <w:b/>
          <w:bCs/>
          <w:sz w:val="24"/>
          <w:szCs w:val="24"/>
        </w:rPr>
      </w:pPr>
      <w:r w:rsidRPr="77BFC872">
        <w:rPr>
          <w:rFonts w:cs="Times New Roman"/>
          <w:b/>
          <w:bCs/>
          <w:sz w:val="24"/>
          <w:szCs w:val="24"/>
        </w:rPr>
        <w:t>项目实践（3</w:t>
      </w:r>
      <w:r w:rsidR="5E2E173C" w:rsidRPr="77BFC872">
        <w:rPr>
          <w:rFonts w:cs="Times New Roman"/>
          <w:b/>
          <w:bCs/>
          <w:sz w:val="24"/>
          <w:szCs w:val="24"/>
        </w:rPr>
        <w:t>0</w:t>
      </w:r>
      <w:r w:rsidRPr="77BFC872">
        <w:rPr>
          <w:rFonts w:cs="Times New Roman"/>
          <w:b/>
          <w:bCs/>
          <w:sz w:val="24"/>
          <w:szCs w:val="24"/>
        </w:rPr>
        <w:t>%）</w:t>
      </w:r>
    </w:p>
    <w:p w14:paraId="7E100CC2" w14:textId="71E81955" w:rsidR="00591D2B" w:rsidRDefault="571E025B" w:rsidP="77BFC872">
      <w:p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除了课堂讲座和研讨会外，暑期</w:t>
      </w:r>
      <w:r w:rsidR="7AF7BE67" w:rsidRPr="77BFC872">
        <w:rPr>
          <w:rFonts w:ascii="Times New Roman" w:hAnsi="Times New Roman" w:cs="Times New Roman"/>
          <w:sz w:val="24"/>
          <w:szCs w:val="24"/>
          <w:lang w:eastAsia="zh-CN"/>
        </w:rPr>
        <w:t>学习还会</w:t>
      </w:r>
      <w:r w:rsidRPr="77BFC872">
        <w:rPr>
          <w:rFonts w:ascii="Times New Roman" w:hAnsi="Times New Roman" w:cs="Times New Roman"/>
          <w:sz w:val="24"/>
          <w:szCs w:val="24"/>
          <w:lang w:eastAsia="zh-CN"/>
        </w:rPr>
        <w:t>安排组织</w:t>
      </w:r>
      <w:r w:rsidR="38B6BC54" w:rsidRPr="77BFC872">
        <w:rPr>
          <w:rFonts w:ascii="Times New Roman" w:hAnsi="Times New Roman" w:cs="Times New Roman"/>
          <w:sz w:val="24"/>
          <w:szCs w:val="24"/>
          <w:lang w:eastAsia="zh-CN"/>
        </w:rPr>
        <w:t>科研实验活动，包括</w:t>
      </w:r>
      <w:r w:rsidRPr="77BFC872">
        <w:rPr>
          <w:rFonts w:ascii="Times New Roman" w:hAnsi="Times New Roman" w:cs="Times New Roman"/>
          <w:sz w:val="24"/>
          <w:szCs w:val="24"/>
          <w:lang w:eastAsia="zh-CN"/>
        </w:rPr>
        <w:t>：</w:t>
      </w:r>
    </w:p>
    <w:p w14:paraId="58407628" w14:textId="60F7086C" w:rsidR="00591D2B" w:rsidRDefault="571E025B" w:rsidP="77BFC872">
      <w:pPr>
        <w:pStyle w:val="a4"/>
        <w:numPr>
          <w:ilvl w:val="0"/>
          <w:numId w:val="5"/>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前沿实验室参观</w:t>
      </w:r>
    </w:p>
    <w:p w14:paraId="10454106" w14:textId="49CD867D" w:rsidR="00591D2B" w:rsidRDefault="2A5C1596" w:rsidP="77BFC872">
      <w:pPr>
        <w:pStyle w:val="a4"/>
        <w:numPr>
          <w:ilvl w:val="0"/>
          <w:numId w:val="5"/>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小组</w:t>
      </w:r>
      <w:r w:rsidR="571E025B" w:rsidRPr="77BFC872">
        <w:rPr>
          <w:rFonts w:ascii="Times New Roman" w:hAnsi="Times New Roman" w:cs="Times New Roman"/>
          <w:sz w:val="24"/>
          <w:szCs w:val="24"/>
          <w:lang w:eastAsia="zh-CN"/>
        </w:rPr>
        <w:t>实践项目</w:t>
      </w:r>
      <w:r w:rsidR="1579219E" w:rsidRPr="77BFC872">
        <w:rPr>
          <w:rFonts w:ascii="Times New Roman" w:hAnsi="Times New Roman" w:cs="Times New Roman"/>
          <w:sz w:val="24"/>
          <w:szCs w:val="24"/>
          <w:lang w:eastAsia="zh-CN"/>
        </w:rPr>
        <w:t xml:space="preserve"> </w:t>
      </w:r>
      <w:r w:rsidR="1579219E" w:rsidRPr="77BFC872">
        <w:rPr>
          <w:rFonts w:ascii="Times New Roman" w:hAnsi="Times New Roman" w:cs="Times New Roman"/>
          <w:sz w:val="24"/>
          <w:szCs w:val="24"/>
          <w:lang w:eastAsia="zh-CN"/>
        </w:rPr>
        <w:t>（机器人制造）</w:t>
      </w:r>
    </w:p>
    <w:p w14:paraId="4DE2EB0D" w14:textId="19544627" w:rsidR="00591D2B" w:rsidRDefault="571E025B" w:rsidP="77BFC872">
      <w:pPr>
        <w:pStyle w:val="a4"/>
        <w:numPr>
          <w:ilvl w:val="0"/>
          <w:numId w:val="5"/>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项目演示和展示</w:t>
      </w:r>
    </w:p>
    <w:p w14:paraId="4EC3E44D" w14:textId="11437A98" w:rsidR="00591D2B" w:rsidRDefault="571E025B" w:rsidP="77BFC872">
      <w:pPr>
        <w:pStyle w:val="a4"/>
        <w:numPr>
          <w:ilvl w:val="0"/>
          <w:numId w:val="5"/>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技术论文撰写</w:t>
      </w:r>
    </w:p>
    <w:p w14:paraId="5FFEE2E8" w14:textId="6E183532" w:rsidR="00591D2B" w:rsidRDefault="00591D2B" w:rsidP="77BFC872">
      <w:pPr>
        <w:pStyle w:val="a3"/>
        <w:ind w:left="0" w:right="30"/>
        <w:rPr>
          <w:rFonts w:cs="Times New Roman"/>
          <w:b/>
          <w:bCs/>
          <w:spacing w:val="-5"/>
          <w:sz w:val="24"/>
          <w:szCs w:val="24"/>
          <w:lang w:eastAsia="zh-CN"/>
        </w:rPr>
      </w:pPr>
    </w:p>
    <w:p w14:paraId="73C688E9" w14:textId="085FE361" w:rsidR="77BFC872" w:rsidRDefault="77BFC872" w:rsidP="77BFC872">
      <w:pPr>
        <w:pStyle w:val="a3"/>
        <w:ind w:left="0" w:right="30"/>
        <w:rPr>
          <w:rFonts w:cs="Times New Roman"/>
          <w:b/>
          <w:bCs/>
          <w:sz w:val="24"/>
          <w:szCs w:val="24"/>
          <w:lang w:eastAsia="zh-CN"/>
        </w:rPr>
      </w:pPr>
    </w:p>
    <w:p w14:paraId="4F8FB1E2" w14:textId="0BF5325B" w:rsidR="00E065BA" w:rsidRPr="00E065BA" w:rsidRDefault="756CCE92" w:rsidP="77BFC872">
      <w:pPr>
        <w:pStyle w:val="a3"/>
        <w:ind w:left="0" w:right="30"/>
        <w:rPr>
          <w:rFonts w:cs="Times New Roman"/>
          <w:b/>
          <w:bCs/>
          <w:spacing w:val="-5"/>
          <w:sz w:val="24"/>
          <w:szCs w:val="24"/>
        </w:rPr>
      </w:pPr>
      <w:r w:rsidRPr="77BFC872">
        <w:rPr>
          <w:rFonts w:cs="Times New Roman"/>
          <w:b/>
          <w:bCs/>
          <w:spacing w:val="-5"/>
          <w:sz w:val="24"/>
          <w:szCs w:val="24"/>
        </w:rPr>
        <w:t>Academic</w:t>
      </w:r>
      <w:r w:rsidR="00C17A9A" w:rsidRPr="77BFC872">
        <w:rPr>
          <w:rFonts w:cs="Times New Roman"/>
          <w:b/>
          <w:bCs/>
          <w:spacing w:val="-5"/>
          <w:sz w:val="24"/>
          <w:szCs w:val="24"/>
        </w:rPr>
        <w:t xml:space="preserve"> </w:t>
      </w:r>
      <w:r w:rsidR="00E065BA" w:rsidRPr="77BFC872">
        <w:rPr>
          <w:rFonts w:cs="Times New Roman"/>
          <w:b/>
          <w:bCs/>
          <w:spacing w:val="-5"/>
          <w:sz w:val="24"/>
          <w:szCs w:val="24"/>
        </w:rPr>
        <w:t>English Classes (</w:t>
      </w:r>
      <w:r w:rsidR="3EDA0B57" w:rsidRPr="77BFC872">
        <w:rPr>
          <w:rFonts w:cs="Times New Roman"/>
          <w:b/>
          <w:bCs/>
          <w:spacing w:val="-5"/>
          <w:sz w:val="24"/>
          <w:szCs w:val="24"/>
        </w:rPr>
        <w:t>20</w:t>
      </w:r>
      <w:r w:rsidR="00E065BA" w:rsidRPr="77BFC872">
        <w:rPr>
          <w:rFonts w:cs="Times New Roman"/>
          <w:b/>
          <w:bCs/>
          <w:spacing w:val="-5"/>
          <w:sz w:val="24"/>
          <w:szCs w:val="24"/>
        </w:rPr>
        <w:t>%)</w:t>
      </w:r>
    </w:p>
    <w:p w14:paraId="692CB4FC" w14:textId="4AC7CDBE" w:rsidR="007A6952" w:rsidRDefault="007A6952" w:rsidP="007A6952">
      <w:pPr>
        <w:jc w:val="both"/>
        <w:rPr>
          <w:rFonts w:ascii="Times New Roman" w:hAnsi="Times New Roman" w:cs="Times New Roman"/>
          <w:sz w:val="24"/>
          <w:szCs w:val="24"/>
        </w:rPr>
      </w:pPr>
      <w:r w:rsidRPr="77BFC872">
        <w:rPr>
          <w:rFonts w:ascii="Times New Roman" w:hAnsi="Times New Roman" w:cs="Times New Roman"/>
          <w:sz w:val="24"/>
          <w:szCs w:val="24"/>
        </w:rPr>
        <w:t xml:space="preserve">The </w:t>
      </w:r>
      <w:r w:rsidR="2B9F3E07" w:rsidRPr="77BFC872">
        <w:rPr>
          <w:rFonts w:ascii="Times New Roman" w:hAnsi="Times New Roman" w:cs="Times New Roman"/>
          <w:sz w:val="24"/>
          <w:szCs w:val="24"/>
        </w:rPr>
        <w:t>academic</w:t>
      </w:r>
      <w:r w:rsidRPr="77BFC872">
        <w:rPr>
          <w:rFonts w:ascii="Times New Roman" w:hAnsi="Times New Roman" w:cs="Times New Roman"/>
          <w:sz w:val="24"/>
          <w:szCs w:val="24"/>
        </w:rPr>
        <w:t xml:space="preserve"> English classes provide students with expert academic language and culture instruction. Students will immerse themselves in the language environment </w:t>
      </w:r>
      <w:r w:rsidR="005E7588" w:rsidRPr="77BFC872">
        <w:rPr>
          <w:rFonts w:ascii="Times New Roman" w:hAnsi="Times New Roman" w:cs="Times New Roman"/>
          <w:sz w:val="24"/>
          <w:szCs w:val="24"/>
        </w:rPr>
        <w:t>in order</w:t>
      </w:r>
      <w:r w:rsidRPr="77BFC872">
        <w:rPr>
          <w:rFonts w:ascii="Times New Roman" w:hAnsi="Times New Roman" w:cs="Times New Roman"/>
          <w:sz w:val="24"/>
          <w:szCs w:val="24"/>
        </w:rPr>
        <w:t xml:space="preserve"> to learn and understand</w:t>
      </w:r>
      <w:r w:rsidR="26ED128F" w:rsidRPr="77BFC872">
        <w:rPr>
          <w:rFonts w:ascii="Times New Roman" w:hAnsi="Times New Roman" w:cs="Times New Roman"/>
          <w:sz w:val="24"/>
          <w:szCs w:val="24"/>
        </w:rPr>
        <w:t xml:space="preserve"> disciplinary and institutional English and US</w:t>
      </w:r>
      <w:r w:rsidRPr="77BFC872">
        <w:rPr>
          <w:rFonts w:ascii="Times New Roman" w:hAnsi="Times New Roman" w:cs="Times New Roman"/>
          <w:sz w:val="24"/>
          <w:szCs w:val="24"/>
        </w:rPr>
        <w:t xml:space="preserve"> culture</w:t>
      </w:r>
      <w:r w:rsidR="005E7588" w:rsidRPr="77BFC872">
        <w:rPr>
          <w:rFonts w:ascii="Times New Roman" w:hAnsi="Times New Roman" w:cs="Times New Roman"/>
          <w:sz w:val="24"/>
          <w:szCs w:val="24"/>
        </w:rPr>
        <w:t xml:space="preserve"> more broadly</w:t>
      </w:r>
      <w:r w:rsidRPr="77BFC872">
        <w:rPr>
          <w:rFonts w:ascii="Times New Roman" w:hAnsi="Times New Roman" w:cs="Times New Roman"/>
          <w:sz w:val="24"/>
          <w:szCs w:val="24"/>
        </w:rPr>
        <w:t xml:space="preserve">. </w:t>
      </w:r>
      <w:r w:rsidR="0CA61B8C" w:rsidRPr="77BFC872">
        <w:rPr>
          <w:rFonts w:ascii="Times New Roman" w:hAnsi="Times New Roman" w:cs="Times New Roman"/>
          <w:sz w:val="24"/>
          <w:szCs w:val="24"/>
        </w:rPr>
        <w:t>C</w:t>
      </w:r>
      <w:r w:rsidR="00037668" w:rsidRPr="77BFC872">
        <w:rPr>
          <w:rFonts w:ascii="Times New Roman" w:hAnsi="Times New Roman" w:cs="Times New Roman"/>
          <w:sz w:val="24"/>
          <w:szCs w:val="24"/>
        </w:rPr>
        <w:t>lasses features a breakdown of modules that focus on increasing students’ oral, listening and reading comprehension to enhance students’ academic English fundamentals. T</w:t>
      </w:r>
      <w:r w:rsidRPr="77BFC872">
        <w:rPr>
          <w:rFonts w:ascii="Times New Roman" w:hAnsi="Times New Roman" w:cs="Times New Roman"/>
          <w:sz w:val="24"/>
          <w:szCs w:val="24"/>
        </w:rPr>
        <w:t>h</w:t>
      </w:r>
      <w:r w:rsidR="00C17A9A" w:rsidRPr="77BFC872">
        <w:rPr>
          <w:rFonts w:ascii="Times New Roman" w:hAnsi="Times New Roman" w:cs="Times New Roman"/>
          <w:sz w:val="24"/>
          <w:szCs w:val="24"/>
        </w:rPr>
        <w:t xml:space="preserve">e </w:t>
      </w:r>
      <w:r w:rsidRPr="77BFC872">
        <w:rPr>
          <w:rFonts w:ascii="Times New Roman" w:hAnsi="Times New Roman" w:cs="Times New Roman"/>
          <w:sz w:val="24"/>
          <w:szCs w:val="24"/>
        </w:rPr>
        <w:t>goals of the classes are f</w:t>
      </w:r>
      <w:r w:rsidR="00C17A9A" w:rsidRPr="77BFC872">
        <w:rPr>
          <w:rFonts w:ascii="Times New Roman" w:hAnsi="Times New Roman" w:cs="Times New Roman"/>
          <w:sz w:val="24"/>
          <w:szCs w:val="24"/>
        </w:rPr>
        <w:t>or</w:t>
      </w:r>
      <w:r w:rsidRPr="77BFC872">
        <w:rPr>
          <w:rFonts w:ascii="Times New Roman" w:hAnsi="Times New Roman" w:cs="Times New Roman"/>
          <w:sz w:val="24"/>
          <w:szCs w:val="24"/>
        </w:rPr>
        <w:t xml:space="preserve"> students to:</w:t>
      </w:r>
    </w:p>
    <w:p w14:paraId="18B0C2D5" w14:textId="77777777" w:rsidR="007A6952" w:rsidRPr="007A6952" w:rsidRDefault="007A6952" w:rsidP="007A6952">
      <w:pPr>
        <w:pStyle w:val="a4"/>
        <w:numPr>
          <w:ilvl w:val="0"/>
          <w:numId w:val="51"/>
        </w:numPr>
        <w:jc w:val="both"/>
        <w:rPr>
          <w:rFonts w:ascii="Times New Roman" w:hAnsi="Times New Roman" w:cs="Times New Roman"/>
          <w:sz w:val="24"/>
          <w:szCs w:val="24"/>
        </w:rPr>
      </w:pPr>
      <w:r w:rsidRPr="007A6952">
        <w:rPr>
          <w:rFonts w:ascii="Times New Roman" w:hAnsi="Times New Roman" w:cs="Times New Roman"/>
          <w:sz w:val="24"/>
          <w:szCs w:val="24"/>
        </w:rPr>
        <w:t>Develop and enhance academic listening and speaking skills</w:t>
      </w:r>
    </w:p>
    <w:p w14:paraId="00F98F9E" w14:textId="0FE95EE6" w:rsidR="007A6952" w:rsidRPr="007A6952" w:rsidRDefault="007A6952" w:rsidP="007A6952">
      <w:pPr>
        <w:pStyle w:val="a4"/>
        <w:numPr>
          <w:ilvl w:val="0"/>
          <w:numId w:val="51"/>
        </w:numPr>
        <w:jc w:val="both"/>
        <w:rPr>
          <w:rFonts w:ascii="Times New Roman" w:hAnsi="Times New Roman" w:cs="Times New Roman"/>
          <w:sz w:val="24"/>
          <w:szCs w:val="24"/>
        </w:rPr>
      </w:pPr>
      <w:r w:rsidRPr="77BFC872">
        <w:rPr>
          <w:rFonts w:ascii="Times New Roman" w:hAnsi="Times New Roman" w:cs="Times New Roman"/>
          <w:sz w:val="24"/>
          <w:szCs w:val="24"/>
        </w:rPr>
        <w:t xml:space="preserve">Use English in </w:t>
      </w:r>
      <w:r w:rsidR="6BF88E24" w:rsidRPr="77BFC872">
        <w:rPr>
          <w:rFonts w:ascii="Times New Roman" w:hAnsi="Times New Roman" w:cs="Times New Roman"/>
          <w:sz w:val="24"/>
          <w:szCs w:val="24"/>
        </w:rPr>
        <w:t xml:space="preserve">professional </w:t>
      </w:r>
      <w:r w:rsidRPr="77BFC872">
        <w:rPr>
          <w:rFonts w:ascii="Times New Roman" w:hAnsi="Times New Roman" w:cs="Times New Roman"/>
          <w:sz w:val="24"/>
          <w:szCs w:val="24"/>
        </w:rPr>
        <w:t>and social situations</w:t>
      </w:r>
    </w:p>
    <w:p w14:paraId="212159A6" w14:textId="5BE6A38E" w:rsidR="00591D2B" w:rsidRPr="00591D2B" w:rsidRDefault="007A6952" w:rsidP="77BFC872">
      <w:pPr>
        <w:pStyle w:val="a4"/>
        <w:numPr>
          <w:ilvl w:val="0"/>
          <w:numId w:val="51"/>
        </w:numPr>
        <w:jc w:val="both"/>
        <w:rPr>
          <w:rFonts w:ascii="Times New Roman" w:hAnsi="Times New Roman" w:cs="Times New Roman"/>
          <w:sz w:val="24"/>
          <w:szCs w:val="24"/>
        </w:rPr>
      </w:pPr>
      <w:r w:rsidRPr="77BFC872">
        <w:rPr>
          <w:rFonts w:ascii="Times New Roman" w:hAnsi="Times New Roman" w:cs="Times New Roman"/>
          <w:sz w:val="24"/>
          <w:szCs w:val="24"/>
        </w:rPr>
        <w:t>Learn about note taking, pronunciation strategies and presentation skills</w:t>
      </w:r>
    </w:p>
    <w:p w14:paraId="2B80178C" w14:textId="4E098748" w:rsidR="00591D2B" w:rsidRPr="00591D2B" w:rsidRDefault="00591D2B" w:rsidP="77BFC872">
      <w:pPr>
        <w:pStyle w:val="a3"/>
        <w:spacing w:line="259" w:lineRule="auto"/>
        <w:ind w:left="0" w:right="30"/>
        <w:rPr>
          <w:rFonts w:cs="Times New Roman"/>
          <w:b/>
          <w:bCs/>
          <w:sz w:val="24"/>
          <w:szCs w:val="24"/>
        </w:rPr>
      </w:pPr>
    </w:p>
    <w:p w14:paraId="00CB9503" w14:textId="57A05255" w:rsidR="00591D2B" w:rsidRPr="00591D2B" w:rsidRDefault="00352626" w:rsidP="77BFC872">
      <w:pPr>
        <w:pStyle w:val="a3"/>
        <w:spacing w:line="259" w:lineRule="auto"/>
        <w:ind w:left="0" w:right="30"/>
        <w:rPr>
          <w:rFonts w:cs="Times New Roman"/>
          <w:b/>
          <w:bCs/>
          <w:sz w:val="24"/>
          <w:szCs w:val="24"/>
          <w:lang w:eastAsia="zh-CN"/>
        </w:rPr>
      </w:pPr>
      <w:r w:rsidRPr="77BFC872">
        <w:rPr>
          <w:rFonts w:cs="Times New Roman"/>
          <w:b/>
          <w:bCs/>
          <w:sz w:val="24"/>
          <w:szCs w:val="24"/>
          <w:lang w:eastAsia="zh-CN"/>
        </w:rPr>
        <w:t>学术英语课程（</w:t>
      </w:r>
      <w:r w:rsidR="36879876" w:rsidRPr="77BFC872">
        <w:rPr>
          <w:rFonts w:cs="Times New Roman"/>
          <w:b/>
          <w:bCs/>
          <w:sz w:val="24"/>
          <w:szCs w:val="24"/>
          <w:lang w:eastAsia="zh-CN"/>
        </w:rPr>
        <w:t>20</w:t>
      </w:r>
      <w:r w:rsidRPr="77BFC872">
        <w:rPr>
          <w:rFonts w:cs="Times New Roman"/>
          <w:b/>
          <w:bCs/>
          <w:sz w:val="24"/>
          <w:szCs w:val="24"/>
          <w:lang w:eastAsia="zh-CN"/>
        </w:rPr>
        <w:t>%）</w:t>
      </w:r>
    </w:p>
    <w:p w14:paraId="028C1082" w14:textId="0893C8B0" w:rsidR="00591D2B" w:rsidRPr="00591D2B" w:rsidRDefault="00352626" w:rsidP="77BFC872">
      <w:pPr>
        <w:spacing w:line="259" w:lineRule="auto"/>
        <w:jc w:val="both"/>
        <w:rPr>
          <w:rFonts w:ascii="Times New Roman" w:hAnsi="Times New Roman" w:cs="Times New Roman"/>
          <w:sz w:val="24"/>
          <w:szCs w:val="24"/>
        </w:rPr>
      </w:pPr>
      <w:r w:rsidRPr="77BFC872">
        <w:rPr>
          <w:rFonts w:ascii="Times New Roman" w:hAnsi="Times New Roman" w:cs="Times New Roman"/>
          <w:sz w:val="24"/>
          <w:szCs w:val="24"/>
          <w:lang w:eastAsia="zh-CN"/>
        </w:rPr>
        <w:t>学术英语课程提供专业的学术语言和文化指导，使学生能够深入学习和理解学科和美国文化。学生将沉浸在语言环境中，以便更广泛地学习和理解学科和机构英语以及美国文化。课程包括一系列模块，重点增强学生的口语、听力和阅读理解能力，以加强学生的学术英语基础。</w:t>
      </w:r>
      <w:r w:rsidRPr="77BFC872">
        <w:rPr>
          <w:rFonts w:ascii="Times New Roman" w:hAnsi="Times New Roman" w:cs="Times New Roman"/>
          <w:sz w:val="24"/>
          <w:szCs w:val="24"/>
        </w:rPr>
        <w:t>课程的目标是让学生：</w:t>
      </w:r>
    </w:p>
    <w:p w14:paraId="20451887" w14:textId="1944FE47" w:rsidR="00591D2B" w:rsidRPr="00591D2B" w:rsidRDefault="00352626" w:rsidP="77BFC872">
      <w:pPr>
        <w:pStyle w:val="a4"/>
        <w:numPr>
          <w:ilvl w:val="0"/>
          <w:numId w:val="4"/>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发展和提升学术听力和口语技能</w:t>
      </w:r>
    </w:p>
    <w:p w14:paraId="26B7265A" w14:textId="474A6F95" w:rsidR="00591D2B" w:rsidRPr="00591D2B" w:rsidRDefault="00352626" w:rsidP="77BFC872">
      <w:pPr>
        <w:pStyle w:val="a4"/>
        <w:numPr>
          <w:ilvl w:val="0"/>
          <w:numId w:val="4"/>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在专业和社交场合中运用英语</w:t>
      </w:r>
    </w:p>
    <w:p w14:paraId="351B5F8A" w14:textId="3874F598" w:rsidR="00591D2B" w:rsidRPr="00591D2B" w:rsidRDefault="00352626" w:rsidP="77BFC872">
      <w:pPr>
        <w:pStyle w:val="a4"/>
        <w:numPr>
          <w:ilvl w:val="0"/>
          <w:numId w:val="4"/>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学习笔记技巧、发音策略和演讲技巧</w:t>
      </w:r>
    </w:p>
    <w:p w14:paraId="0D7281B4" w14:textId="35EF85CB" w:rsidR="00591D2B" w:rsidRPr="00591D2B" w:rsidRDefault="00591D2B" w:rsidP="77BFC872">
      <w:pPr>
        <w:jc w:val="both"/>
        <w:rPr>
          <w:rFonts w:ascii="Times New Roman" w:hAnsi="Times New Roman" w:cs="Times New Roman"/>
          <w:sz w:val="24"/>
          <w:szCs w:val="24"/>
          <w:lang w:eastAsia="zh-CN"/>
        </w:rPr>
      </w:pPr>
    </w:p>
    <w:p w14:paraId="46AFFD81" w14:textId="3C9A3138" w:rsidR="77BFC872" w:rsidRDefault="77BFC872" w:rsidP="77BFC872">
      <w:pPr>
        <w:jc w:val="both"/>
        <w:rPr>
          <w:rFonts w:ascii="Times New Roman" w:hAnsi="Times New Roman" w:cs="Times New Roman"/>
          <w:sz w:val="24"/>
          <w:szCs w:val="24"/>
          <w:lang w:eastAsia="zh-CN"/>
        </w:rPr>
      </w:pPr>
    </w:p>
    <w:p w14:paraId="3A73C2E1" w14:textId="27664B86" w:rsidR="00E065BA" w:rsidRPr="00E065BA" w:rsidRDefault="00E065BA" w:rsidP="00E065BA">
      <w:pPr>
        <w:pStyle w:val="a3"/>
        <w:ind w:left="0" w:right="30"/>
        <w:rPr>
          <w:rFonts w:cs="Times New Roman"/>
          <w:b/>
          <w:spacing w:val="-5"/>
          <w:sz w:val="24"/>
          <w:szCs w:val="24"/>
        </w:rPr>
      </w:pPr>
      <w:r w:rsidRPr="00E065BA">
        <w:rPr>
          <w:rFonts w:cs="Times New Roman"/>
          <w:b/>
          <w:spacing w:val="-5"/>
          <w:sz w:val="24"/>
          <w:szCs w:val="24"/>
        </w:rPr>
        <w:t>Culture Activities and Field Trips (</w:t>
      </w:r>
      <w:r w:rsidR="0017122D">
        <w:rPr>
          <w:rFonts w:cs="Times New Roman"/>
          <w:b/>
          <w:spacing w:val="-5"/>
          <w:sz w:val="24"/>
          <w:szCs w:val="24"/>
        </w:rPr>
        <w:t>2</w:t>
      </w:r>
      <w:r w:rsidR="006431A2">
        <w:rPr>
          <w:rFonts w:cs="Times New Roman"/>
          <w:b/>
          <w:spacing w:val="-5"/>
          <w:sz w:val="24"/>
          <w:szCs w:val="24"/>
        </w:rPr>
        <w:t>0</w:t>
      </w:r>
      <w:r w:rsidRPr="00E065BA">
        <w:rPr>
          <w:rFonts w:cs="Times New Roman"/>
          <w:b/>
          <w:spacing w:val="-5"/>
          <w:sz w:val="24"/>
          <w:szCs w:val="24"/>
        </w:rPr>
        <w:t>%)</w:t>
      </w:r>
    </w:p>
    <w:p w14:paraId="09E117CB" w14:textId="77777777" w:rsidR="00373C22" w:rsidRDefault="00AF04EC" w:rsidP="77BFC872">
      <w:pPr>
        <w:jc w:val="both"/>
        <w:rPr>
          <w:rFonts w:ascii="Times New Roman" w:hAnsi="Times New Roman" w:cs="Times New Roman"/>
          <w:sz w:val="24"/>
          <w:szCs w:val="24"/>
        </w:rPr>
      </w:pPr>
      <w:r w:rsidRPr="77BFC872">
        <w:rPr>
          <w:rFonts w:ascii="Times New Roman" w:hAnsi="Times New Roman" w:cs="Times New Roman"/>
          <w:sz w:val="24"/>
          <w:szCs w:val="24"/>
        </w:rPr>
        <w:t xml:space="preserve">In conjunction with </w:t>
      </w:r>
      <w:r w:rsidR="592219E8" w:rsidRPr="77BFC872">
        <w:rPr>
          <w:rFonts w:ascii="Times New Roman" w:hAnsi="Times New Roman" w:cs="Times New Roman"/>
          <w:sz w:val="24"/>
          <w:szCs w:val="24"/>
        </w:rPr>
        <w:t>academic components aforementioned</w:t>
      </w:r>
      <w:r w:rsidRPr="77BFC872">
        <w:rPr>
          <w:rFonts w:ascii="Times New Roman" w:hAnsi="Times New Roman" w:cs="Times New Roman"/>
          <w:sz w:val="24"/>
          <w:szCs w:val="24"/>
        </w:rPr>
        <w:t xml:space="preserve">, </w:t>
      </w:r>
      <w:r w:rsidR="00687384" w:rsidRPr="77BFC872">
        <w:rPr>
          <w:rFonts w:ascii="Times New Roman" w:hAnsi="Times New Roman" w:cs="Times New Roman"/>
          <w:sz w:val="24"/>
          <w:szCs w:val="24"/>
        </w:rPr>
        <w:t>students</w:t>
      </w:r>
      <w:r w:rsidR="007A6952" w:rsidRPr="77BFC872">
        <w:rPr>
          <w:rFonts w:ascii="Times New Roman" w:hAnsi="Times New Roman" w:cs="Times New Roman"/>
          <w:sz w:val="24"/>
          <w:szCs w:val="24"/>
        </w:rPr>
        <w:t xml:space="preserve"> will</w:t>
      </w:r>
      <w:r w:rsidR="00FB568D" w:rsidRPr="77BFC872">
        <w:rPr>
          <w:rFonts w:ascii="Times New Roman" w:hAnsi="Times New Roman" w:cs="Times New Roman"/>
          <w:sz w:val="24"/>
          <w:szCs w:val="24"/>
        </w:rPr>
        <w:t xml:space="preserve"> be immersed into the local culture through activities and excursions to enrich their overall time in the United States. E</w:t>
      </w:r>
      <w:r w:rsidR="007A6952" w:rsidRPr="77BFC872">
        <w:rPr>
          <w:rFonts w:ascii="Times New Roman" w:hAnsi="Times New Roman" w:cs="Times New Roman"/>
          <w:sz w:val="24"/>
          <w:szCs w:val="24"/>
        </w:rPr>
        <w:t>xtracurricular activities includ</w:t>
      </w:r>
      <w:r w:rsidR="00FB568D" w:rsidRPr="77BFC872">
        <w:rPr>
          <w:rFonts w:ascii="Times New Roman" w:hAnsi="Times New Roman" w:cs="Times New Roman"/>
          <w:sz w:val="24"/>
          <w:szCs w:val="24"/>
        </w:rPr>
        <w:t>e</w:t>
      </w:r>
      <w:r w:rsidR="007A6952" w:rsidRPr="77BFC872">
        <w:rPr>
          <w:rFonts w:ascii="Times New Roman" w:hAnsi="Times New Roman" w:cs="Times New Roman"/>
          <w:sz w:val="24"/>
          <w:szCs w:val="24"/>
        </w:rPr>
        <w:t xml:space="preserve"> visits to </w:t>
      </w:r>
      <w:r w:rsidR="00687384" w:rsidRPr="77BFC872">
        <w:rPr>
          <w:rFonts w:ascii="Times New Roman" w:hAnsi="Times New Roman" w:cs="Times New Roman"/>
          <w:sz w:val="24"/>
          <w:szCs w:val="24"/>
        </w:rPr>
        <w:t xml:space="preserve">elite universities such as Harvard University, MIT, Yale University, Columbia University and Princeton University. </w:t>
      </w:r>
      <w:r w:rsidR="00FB568D" w:rsidRPr="77BFC872">
        <w:rPr>
          <w:rFonts w:ascii="Times New Roman" w:hAnsi="Times New Roman" w:cs="Times New Roman"/>
          <w:sz w:val="24"/>
          <w:szCs w:val="24"/>
        </w:rPr>
        <w:t xml:space="preserve">Students </w:t>
      </w:r>
    </w:p>
    <w:p w14:paraId="77B0FE27" w14:textId="77777777" w:rsidR="00373C22" w:rsidRDefault="00373C22" w:rsidP="77BFC872">
      <w:pPr>
        <w:jc w:val="both"/>
        <w:rPr>
          <w:rFonts w:ascii="Times New Roman" w:hAnsi="Times New Roman" w:cs="Times New Roman"/>
          <w:sz w:val="24"/>
          <w:szCs w:val="24"/>
        </w:rPr>
      </w:pPr>
    </w:p>
    <w:p w14:paraId="650AEE0D" w14:textId="77777777" w:rsidR="00373C22" w:rsidRDefault="00373C22" w:rsidP="77BFC872">
      <w:pPr>
        <w:jc w:val="both"/>
        <w:rPr>
          <w:rFonts w:ascii="Times New Roman" w:hAnsi="Times New Roman" w:cs="Times New Roman"/>
          <w:sz w:val="24"/>
          <w:szCs w:val="24"/>
        </w:rPr>
      </w:pPr>
    </w:p>
    <w:p w14:paraId="129CA178" w14:textId="5C1321F7" w:rsidR="00591D2B" w:rsidRDefault="005E7588" w:rsidP="77BFC872">
      <w:pPr>
        <w:jc w:val="both"/>
        <w:rPr>
          <w:rFonts w:ascii="Times New Roman" w:hAnsi="Times New Roman" w:cs="Times New Roman"/>
          <w:sz w:val="24"/>
          <w:szCs w:val="24"/>
          <w:lang w:eastAsia="zh-CN"/>
        </w:rPr>
      </w:pPr>
      <w:r w:rsidRPr="77BFC872">
        <w:rPr>
          <w:rFonts w:ascii="Times New Roman" w:hAnsi="Times New Roman" w:cs="Times New Roman"/>
          <w:sz w:val="24"/>
          <w:szCs w:val="24"/>
        </w:rPr>
        <w:t xml:space="preserve">will </w:t>
      </w:r>
      <w:r w:rsidR="00687384" w:rsidRPr="77BFC872">
        <w:rPr>
          <w:rFonts w:ascii="Times New Roman" w:hAnsi="Times New Roman" w:cs="Times New Roman"/>
          <w:sz w:val="24"/>
          <w:szCs w:val="24"/>
        </w:rPr>
        <w:t xml:space="preserve">also visit </w:t>
      </w:r>
      <w:r w:rsidR="007A6952" w:rsidRPr="77BFC872">
        <w:rPr>
          <w:rFonts w:ascii="Times New Roman" w:hAnsi="Times New Roman" w:cs="Times New Roman"/>
          <w:sz w:val="24"/>
          <w:szCs w:val="24"/>
        </w:rPr>
        <w:t>key</w:t>
      </w:r>
      <w:r w:rsidR="00687384" w:rsidRPr="77BFC872">
        <w:rPr>
          <w:rFonts w:ascii="Times New Roman" w:hAnsi="Times New Roman" w:cs="Times New Roman"/>
          <w:sz w:val="24"/>
          <w:szCs w:val="24"/>
        </w:rPr>
        <w:t xml:space="preserve"> cultural attractions and sites</w:t>
      </w:r>
      <w:r w:rsidR="008F1EE3" w:rsidRPr="77BFC872">
        <w:rPr>
          <w:rFonts w:ascii="Times New Roman" w:hAnsi="Times New Roman" w:cs="Times New Roman"/>
          <w:sz w:val="24"/>
          <w:szCs w:val="24"/>
        </w:rPr>
        <w:t xml:space="preserve"> including Johnson &amp; John</w:t>
      </w:r>
      <w:r w:rsidR="00E33DB1" w:rsidRPr="77BFC872">
        <w:rPr>
          <w:rFonts w:ascii="Times New Roman" w:hAnsi="Times New Roman" w:cs="Times New Roman"/>
          <w:sz w:val="24"/>
          <w:szCs w:val="24"/>
        </w:rPr>
        <w:t>son</w:t>
      </w:r>
      <w:r w:rsidR="008F1EE3" w:rsidRPr="77BFC872">
        <w:rPr>
          <w:rFonts w:ascii="Times New Roman" w:hAnsi="Times New Roman" w:cs="Times New Roman"/>
          <w:sz w:val="24"/>
          <w:szCs w:val="24"/>
        </w:rPr>
        <w:t xml:space="preserve"> Museum</w:t>
      </w:r>
      <w:r w:rsidR="00CA58B1" w:rsidRPr="77BFC872">
        <w:rPr>
          <w:rFonts w:ascii="Times New Roman" w:hAnsi="Times New Roman" w:cs="Times New Roman"/>
          <w:sz w:val="24"/>
          <w:szCs w:val="24"/>
        </w:rPr>
        <w:t xml:space="preserve">, </w:t>
      </w:r>
      <w:r w:rsidR="008F1EE3" w:rsidRPr="77BFC872">
        <w:rPr>
          <w:rFonts w:ascii="Times New Roman" w:hAnsi="Times New Roman" w:cs="Times New Roman"/>
          <w:sz w:val="24"/>
          <w:szCs w:val="24"/>
        </w:rPr>
        <w:t xml:space="preserve">Thomas Edison Historical National </w:t>
      </w:r>
      <w:r w:rsidR="006E2A2F" w:rsidRPr="77BFC872">
        <w:rPr>
          <w:rFonts w:ascii="Times New Roman" w:hAnsi="Times New Roman" w:cs="Times New Roman"/>
          <w:sz w:val="24"/>
          <w:szCs w:val="24"/>
        </w:rPr>
        <w:t>Museum</w:t>
      </w:r>
      <w:r w:rsidR="00CA58B1" w:rsidRPr="77BFC872">
        <w:rPr>
          <w:rFonts w:ascii="Times New Roman" w:hAnsi="Times New Roman" w:cs="Times New Roman"/>
          <w:sz w:val="24"/>
          <w:szCs w:val="24"/>
        </w:rPr>
        <w:t xml:space="preserve"> and </w:t>
      </w:r>
      <w:r w:rsidR="00E33DB1" w:rsidRPr="77BFC872">
        <w:rPr>
          <w:rFonts w:ascii="Times New Roman" w:hAnsi="Times New Roman" w:cs="Times New Roman"/>
          <w:sz w:val="24"/>
          <w:szCs w:val="24"/>
        </w:rPr>
        <w:t>participa</w:t>
      </w:r>
      <w:r w:rsidRPr="77BFC872">
        <w:rPr>
          <w:rFonts w:ascii="Times New Roman" w:hAnsi="Times New Roman" w:cs="Times New Roman"/>
          <w:sz w:val="24"/>
          <w:szCs w:val="24"/>
        </w:rPr>
        <w:t>te</w:t>
      </w:r>
      <w:r w:rsidR="00E33DB1" w:rsidRPr="77BFC872">
        <w:rPr>
          <w:rFonts w:ascii="Times New Roman" w:hAnsi="Times New Roman" w:cs="Times New Roman"/>
          <w:sz w:val="24"/>
          <w:szCs w:val="24"/>
        </w:rPr>
        <w:t xml:space="preserve"> in intercollegiate athletics</w:t>
      </w:r>
      <w:r w:rsidR="008F1EE3" w:rsidRPr="77BFC872">
        <w:rPr>
          <w:rFonts w:ascii="Times New Roman" w:hAnsi="Times New Roman" w:cs="Times New Roman"/>
          <w:sz w:val="24"/>
          <w:szCs w:val="24"/>
        </w:rPr>
        <w:t xml:space="preserve">. </w:t>
      </w:r>
      <w:r w:rsidR="006E2A2F" w:rsidRPr="77BFC872">
        <w:rPr>
          <w:rFonts w:ascii="Times New Roman" w:hAnsi="Times New Roman" w:cs="Times New Roman"/>
          <w:sz w:val="24"/>
          <w:szCs w:val="24"/>
        </w:rPr>
        <w:t xml:space="preserve">Culture activities </w:t>
      </w:r>
      <w:r w:rsidRPr="77BFC872">
        <w:rPr>
          <w:rFonts w:ascii="Times New Roman" w:hAnsi="Times New Roman" w:cs="Times New Roman"/>
          <w:sz w:val="24"/>
          <w:szCs w:val="24"/>
        </w:rPr>
        <w:t>are typically</w:t>
      </w:r>
      <w:r w:rsidR="006E2A2F" w:rsidRPr="77BFC872">
        <w:rPr>
          <w:rFonts w:ascii="Times New Roman" w:hAnsi="Times New Roman" w:cs="Times New Roman"/>
          <w:sz w:val="24"/>
          <w:szCs w:val="24"/>
        </w:rPr>
        <w:t xml:space="preserve"> arranged on </w:t>
      </w:r>
      <w:r w:rsidR="3D2509A0" w:rsidRPr="77BFC872">
        <w:rPr>
          <w:rFonts w:ascii="Times New Roman" w:hAnsi="Times New Roman" w:cs="Times New Roman"/>
          <w:sz w:val="24"/>
          <w:szCs w:val="24"/>
        </w:rPr>
        <w:t>weekdays</w:t>
      </w:r>
      <w:r w:rsidR="006E2A2F" w:rsidRPr="77BFC872">
        <w:rPr>
          <w:rFonts w:ascii="Times New Roman" w:hAnsi="Times New Roman" w:cs="Times New Roman"/>
          <w:sz w:val="24"/>
          <w:szCs w:val="24"/>
        </w:rPr>
        <w:t xml:space="preserve"> while </w:t>
      </w:r>
      <w:r w:rsidR="00CA58B1" w:rsidRPr="77BFC872">
        <w:rPr>
          <w:rFonts w:ascii="Times New Roman" w:hAnsi="Times New Roman" w:cs="Times New Roman"/>
          <w:sz w:val="24"/>
          <w:szCs w:val="24"/>
        </w:rPr>
        <w:t>excursions</w:t>
      </w:r>
      <w:r w:rsidR="006E2A2F" w:rsidRPr="77BFC872">
        <w:rPr>
          <w:rFonts w:ascii="Times New Roman" w:hAnsi="Times New Roman" w:cs="Times New Roman"/>
          <w:sz w:val="24"/>
          <w:szCs w:val="24"/>
        </w:rPr>
        <w:t xml:space="preserve"> are </w:t>
      </w:r>
      <w:r w:rsidR="00CA58B1" w:rsidRPr="77BFC872">
        <w:rPr>
          <w:rFonts w:ascii="Times New Roman" w:hAnsi="Times New Roman" w:cs="Times New Roman"/>
          <w:sz w:val="24"/>
          <w:szCs w:val="24"/>
        </w:rPr>
        <w:t>primarily</w:t>
      </w:r>
      <w:r w:rsidR="006E2A2F" w:rsidRPr="77BFC872">
        <w:rPr>
          <w:rFonts w:ascii="Times New Roman" w:hAnsi="Times New Roman" w:cs="Times New Roman"/>
          <w:sz w:val="24"/>
          <w:szCs w:val="24"/>
        </w:rPr>
        <w:t xml:space="preserve"> </w:t>
      </w:r>
      <w:r w:rsidR="00CA58B1" w:rsidRPr="77BFC872">
        <w:rPr>
          <w:rFonts w:ascii="Times New Roman" w:hAnsi="Times New Roman" w:cs="Times New Roman"/>
          <w:sz w:val="24"/>
          <w:szCs w:val="24"/>
        </w:rPr>
        <w:t>on</w:t>
      </w:r>
      <w:r w:rsidR="006E2A2F" w:rsidRPr="77BFC872">
        <w:rPr>
          <w:rFonts w:ascii="Times New Roman" w:hAnsi="Times New Roman" w:cs="Times New Roman"/>
          <w:sz w:val="24"/>
          <w:szCs w:val="24"/>
        </w:rPr>
        <w:t xml:space="preserve"> weekends. </w:t>
      </w:r>
    </w:p>
    <w:p w14:paraId="30AE4897" w14:textId="6A3CB129" w:rsidR="77BFC872" w:rsidRDefault="77BFC872" w:rsidP="77BFC872">
      <w:pPr>
        <w:pStyle w:val="a3"/>
        <w:ind w:left="0" w:right="30"/>
        <w:rPr>
          <w:rFonts w:ascii="宋体" w:eastAsia="宋体" w:hAnsi="宋体" w:cs="宋体"/>
          <w:b/>
          <w:bCs/>
          <w:sz w:val="24"/>
          <w:szCs w:val="24"/>
          <w:lang w:eastAsia="zh-CN"/>
        </w:rPr>
      </w:pPr>
    </w:p>
    <w:p w14:paraId="028D5973" w14:textId="1B8AC8A0" w:rsidR="00591D2B" w:rsidRPr="00953918" w:rsidRDefault="00591D2B" w:rsidP="00953918">
      <w:pPr>
        <w:pStyle w:val="a3"/>
        <w:ind w:left="0" w:right="30"/>
        <w:rPr>
          <w:rFonts w:ascii="宋体" w:eastAsia="宋体" w:hAnsi="宋体" w:cs="宋体"/>
          <w:b/>
          <w:spacing w:val="-5"/>
          <w:sz w:val="24"/>
          <w:szCs w:val="24"/>
          <w:lang w:eastAsia="zh-CN"/>
        </w:rPr>
      </w:pPr>
      <w:r w:rsidRPr="00953918">
        <w:rPr>
          <w:rFonts w:ascii="宋体" w:eastAsia="宋体" w:hAnsi="宋体" w:cs="宋体"/>
          <w:b/>
          <w:spacing w:val="-5"/>
          <w:sz w:val="24"/>
          <w:szCs w:val="24"/>
          <w:lang w:eastAsia="zh-CN"/>
        </w:rPr>
        <w:t>文化活动和实地考察（2</w:t>
      </w:r>
      <w:r w:rsidR="006431A2">
        <w:rPr>
          <w:rFonts w:ascii="宋体" w:eastAsia="宋体" w:hAnsi="宋体" w:cs="宋体"/>
          <w:b/>
          <w:spacing w:val="-5"/>
          <w:sz w:val="24"/>
          <w:szCs w:val="24"/>
          <w:lang w:eastAsia="zh-CN"/>
        </w:rPr>
        <w:t>0</w:t>
      </w:r>
      <w:r w:rsidRPr="00953918">
        <w:rPr>
          <w:rFonts w:ascii="宋体" w:eastAsia="宋体" w:hAnsi="宋体" w:cs="宋体"/>
          <w:b/>
          <w:spacing w:val="-5"/>
          <w:sz w:val="24"/>
          <w:szCs w:val="24"/>
          <w:lang w:eastAsia="zh-CN"/>
        </w:rPr>
        <w:t xml:space="preserve">%） </w:t>
      </w:r>
    </w:p>
    <w:p w14:paraId="2C92F0D4" w14:textId="3543E774" w:rsidR="002B2355" w:rsidRPr="00953918" w:rsidRDefault="00591D2B" w:rsidP="00953918">
      <w:pPr>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与</w:t>
      </w:r>
      <w:r w:rsidR="613DB203" w:rsidRPr="77BFC872">
        <w:rPr>
          <w:rFonts w:ascii="Times New Roman" w:hAnsi="Times New Roman" w:cs="Times New Roman"/>
          <w:sz w:val="24"/>
          <w:szCs w:val="24"/>
          <w:lang w:eastAsia="zh-CN"/>
        </w:rPr>
        <w:t>上述学术内容</w:t>
      </w:r>
      <w:r w:rsidRPr="77BFC872">
        <w:rPr>
          <w:rFonts w:ascii="Times New Roman" w:hAnsi="Times New Roman" w:cs="Times New Roman"/>
          <w:sz w:val="24"/>
          <w:szCs w:val="24"/>
          <w:lang w:eastAsia="zh-CN"/>
        </w:rPr>
        <w:t>相结合，学生将通过活动和实地考察融入当地文化，丰富他们在美国的整体体验。课外活动包括参观哈佛大学、麻省理工学院、耶鲁大学、哥伦比亚大学和普林斯顿大学等精英大学。学生还将参观重要的文化景点和场所，并参与校际体育活动。文化活动通常安排在工作日，而实地考察主要安排在周末。</w:t>
      </w:r>
    </w:p>
    <w:p w14:paraId="7C2D6B5C" w14:textId="0B042184" w:rsidR="00591D2B" w:rsidRDefault="00591D2B" w:rsidP="77BFC872">
      <w:pPr>
        <w:spacing w:line="259" w:lineRule="auto"/>
        <w:jc w:val="both"/>
        <w:rPr>
          <w:rFonts w:ascii="Times New Roman" w:hAnsi="Times New Roman" w:cs="Times New Roman"/>
          <w:sz w:val="24"/>
          <w:szCs w:val="24"/>
          <w:lang w:eastAsia="zh-CN"/>
        </w:rPr>
      </w:pPr>
    </w:p>
    <w:p w14:paraId="63E74758" w14:textId="0C425615" w:rsidR="77BFC872" w:rsidRDefault="77BFC872" w:rsidP="77BFC872">
      <w:pPr>
        <w:spacing w:line="259" w:lineRule="auto"/>
        <w:jc w:val="both"/>
        <w:rPr>
          <w:rFonts w:ascii="Times New Roman" w:hAnsi="Times New Roman" w:cs="Times New Roman"/>
          <w:sz w:val="24"/>
          <w:szCs w:val="24"/>
          <w:lang w:eastAsia="zh-CN"/>
        </w:rPr>
      </w:pPr>
    </w:p>
    <w:p w14:paraId="59B45FD3" w14:textId="3604C7E3" w:rsidR="00591D2B" w:rsidRDefault="67201645" w:rsidP="77BFC872">
      <w:pPr>
        <w:pStyle w:val="a3"/>
        <w:spacing w:line="259" w:lineRule="auto"/>
        <w:ind w:left="0" w:right="30"/>
        <w:rPr>
          <w:rFonts w:cs="Times New Roman"/>
          <w:b/>
          <w:bCs/>
          <w:sz w:val="24"/>
          <w:szCs w:val="24"/>
        </w:rPr>
      </w:pPr>
      <w:r w:rsidRPr="77BFC872">
        <w:rPr>
          <w:rFonts w:cs="Times New Roman"/>
          <w:b/>
          <w:bCs/>
          <w:sz w:val="24"/>
          <w:szCs w:val="24"/>
        </w:rPr>
        <w:t>Campus Immersion:</w:t>
      </w:r>
    </w:p>
    <w:p w14:paraId="1DE4C407" w14:textId="4B84EB66" w:rsidR="00591D2B" w:rsidRDefault="67201645" w:rsidP="77BFC872">
      <w:pPr>
        <w:pStyle w:val="a4"/>
        <w:numPr>
          <w:ilvl w:val="0"/>
          <w:numId w:val="3"/>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 xml:space="preserve">Our visiting students will be accommodated at our student dorm (single/double room) and eating at the student dining hall. </w:t>
      </w:r>
    </w:p>
    <w:p w14:paraId="363D4227" w14:textId="38D86F9D" w:rsidR="00591D2B" w:rsidRDefault="67201645" w:rsidP="77BFC872">
      <w:pPr>
        <w:pStyle w:val="a4"/>
        <w:numPr>
          <w:ilvl w:val="0"/>
          <w:numId w:val="3"/>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 xml:space="preserve">We will also apply for RU campus ID and NetID for them to access campus online resources and onsite facilities, i.e., libraries, gyms, museum, campus golf court, student cinema/theater, etc. </w:t>
      </w:r>
    </w:p>
    <w:p w14:paraId="4B0937DE" w14:textId="74BD7F4E" w:rsidR="00591D2B" w:rsidRDefault="67201645" w:rsidP="77BFC872">
      <w:pPr>
        <w:pStyle w:val="a4"/>
        <w:numPr>
          <w:ilvl w:val="0"/>
          <w:numId w:val="3"/>
        </w:numPr>
        <w:spacing w:line="259" w:lineRule="auto"/>
        <w:jc w:val="both"/>
        <w:rPr>
          <w:rFonts w:ascii="Times New Roman" w:hAnsi="Times New Roman" w:cs="Times New Roman"/>
          <w:sz w:val="24"/>
          <w:szCs w:val="24"/>
        </w:rPr>
      </w:pPr>
      <w:r w:rsidRPr="77BFC872">
        <w:rPr>
          <w:rFonts w:ascii="Times New Roman" w:hAnsi="Times New Roman" w:cs="Times New Roman"/>
          <w:sz w:val="24"/>
          <w:szCs w:val="24"/>
        </w:rPr>
        <w:t>Students will have the chance to engage with Rutgers students at our university.</w:t>
      </w:r>
    </w:p>
    <w:p w14:paraId="6C9031C7" w14:textId="1760D2E8" w:rsidR="00591D2B" w:rsidRDefault="00591D2B" w:rsidP="77BFC872">
      <w:pPr>
        <w:ind w:right="200"/>
        <w:rPr>
          <w:lang w:eastAsia="zh-CN"/>
        </w:rPr>
      </w:pPr>
    </w:p>
    <w:p w14:paraId="5FB88F5C" w14:textId="282E4D04" w:rsidR="00591D2B" w:rsidRDefault="287B3114" w:rsidP="77BFC872">
      <w:pPr>
        <w:pStyle w:val="a3"/>
        <w:spacing w:line="259" w:lineRule="auto"/>
        <w:ind w:left="0" w:right="30"/>
        <w:rPr>
          <w:rFonts w:ascii="宋体" w:eastAsia="宋体" w:hAnsi="宋体" w:cs="宋体"/>
          <w:b/>
          <w:bCs/>
          <w:sz w:val="24"/>
          <w:szCs w:val="24"/>
          <w:lang w:eastAsia="zh-CN"/>
        </w:rPr>
      </w:pPr>
      <w:r w:rsidRPr="77BFC872">
        <w:rPr>
          <w:rFonts w:ascii="宋体" w:eastAsia="宋体" w:hAnsi="宋体" w:cs="宋体"/>
          <w:b/>
          <w:bCs/>
          <w:sz w:val="24"/>
          <w:szCs w:val="24"/>
          <w:lang w:eastAsia="zh-CN"/>
        </w:rPr>
        <w:t>沉浸式校园体验：</w:t>
      </w:r>
    </w:p>
    <w:p w14:paraId="73079F95" w14:textId="3041037E" w:rsidR="00591D2B" w:rsidRDefault="287B3114" w:rsidP="77BFC872">
      <w:pPr>
        <w:pStyle w:val="a4"/>
        <w:numPr>
          <w:ilvl w:val="0"/>
          <w:numId w:val="1"/>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访问学生将被安排在大学的学生宿舍（单人</w:t>
      </w:r>
      <w:r w:rsidRPr="77BFC872">
        <w:rPr>
          <w:rFonts w:ascii="Times New Roman" w:hAnsi="Times New Roman" w:cs="Times New Roman"/>
          <w:sz w:val="24"/>
          <w:szCs w:val="24"/>
          <w:lang w:eastAsia="zh-CN"/>
        </w:rPr>
        <w:t>/</w:t>
      </w:r>
      <w:r w:rsidRPr="77BFC872">
        <w:rPr>
          <w:rFonts w:ascii="Times New Roman" w:hAnsi="Times New Roman" w:cs="Times New Roman"/>
          <w:sz w:val="24"/>
          <w:szCs w:val="24"/>
          <w:lang w:eastAsia="zh-CN"/>
        </w:rPr>
        <w:t>双人间），并在学生餐厅用餐。</w:t>
      </w:r>
    </w:p>
    <w:p w14:paraId="0319ADDC" w14:textId="661A3FBE" w:rsidR="00591D2B" w:rsidRDefault="287B3114" w:rsidP="77BFC872">
      <w:pPr>
        <w:pStyle w:val="a4"/>
        <w:numPr>
          <w:ilvl w:val="0"/>
          <w:numId w:val="1"/>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可以申请罗格斯校园卡和</w:t>
      </w:r>
      <w:r w:rsidRPr="77BFC872">
        <w:rPr>
          <w:rFonts w:ascii="Times New Roman" w:hAnsi="Times New Roman" w:cs="Times New Roman"/>
          <w:sz w:val="24"/>
          <w:szCs w:val="24"/>
          <w:lang w:eastAsia="zh-CN"/>
        </w:rPr>
        <w:t>NetID</w:t>
      </w:r>
      <w:r w:rsidRPr="77BFC872">
        <w:rPr>
          <w:rFonts w:ascii="Times New Roman" w:hAnsi="Times New Roman" w:cs="Times New Roman"/>
          <w:sz w:val="24"/>
          <w:szCs w:val="24"/>
          <w:lang w:eastAsia="zh-CN"/>
        </w:rPr>
        <w:t>，以便他们能够访问校园在线资源和现场设施，例如图书馆、健身房、博物馆、校园高尔夫球场、学生电影院</w:t>
      </w:r>
      <w:r w:rsidRPr="77BFC872">
        <w:rPr>
          <w:rFonts w:ascii="Times New Roman" w:hAnsi="Times New Roman" w:cs="Times New Roman"/>
          <w:sz w:val="24"/>
          <w:szCs w:val="24"/>
          <w:lang w:eastAsia="zh-CN"/>
        </w:rPr>
        <w:t>/</w:t>
      </w:r>
      <w:r w:rsidRPr="77BFC872">
        <w:rPr>
          <w:rFonts w:ascii="Times New Roman" w:hAnsi="Times New Roman" w:cs="Times New Roman"/>
          <w:sz w:val="24"/>
          <w:szCs w:val="24"/>
          <w:lang w:eastAsia="zh-CN"/>
        </w:rPr>
        <w:t>剧院等。</w:t>
      </w:r>
    </w:p>
    <w:p w14:paraId="54DD06DD" w14:textId="52001198" w:rsidR="00591D2B" w:rsidRDefault="287B3114" w:rsidP="77BFC872">
      <w:pPr>
        <w:pStyle w:val="a4"/>
        <w:numPr>
          <w:ilvl w:val="0"/>
          <w:numId w:val="1"/>
        </w:numPr>
        <w:spacing w:line="259" w:lineRule="auto"/>
        <w:jc w:val="both"/>
        <w:rPr>
          <w:rFonts w:ascii="Times New Roman" w:hAnsi="Times New Roman" w:cs="Times New Roman"/>
          <w:sz w:val="24"/>
          <w:szCs w:val="24"/>
          <w:lang w:eastAsia="zh-CN"/>
        </w:rPr>
      </w:pPr>
      <w:r w:rsidRPr="77BFC872">
        <w:rPr>
          <w:rFonts w:ascii="Times New Roman" w:hAnsi="Times New Roman" w:cs="Times New Roman"/>
          <w:sz w:val="24"/>
          <w:szCs w:val="24"/>
          <w:lang w:eastAsia="zh-CN"/>
        </w:rPr>
        <w:t>访问学生将有机会与罗格斯大学本校的学生互动。</w:t>
      </w:r>
    </w:p>
    <w:p w14:paraId="261ED7B0" w14:textId="29C00AB7" w:rsidR="77BFC872" w:rsidRDefault="77BFC872" w:rsidP="77BFC872">
      <w:pPr>
        <w:spacing w:line="259" w:lineRule="auto"/>
        <w:jc w:val="both"/>
        <w:rPr>
          <w:rFonts w:ascii="Times New Roman" w:hAnsi="Times New Roman" w:cs="Times New Roman"/>
          <w:sz w:val="24"/>
          <w:szCs w:val="24"/>
          <w:lang w:eastAsia="zh-CN"/>
        </w:rPr>
      </w:pPr>
    </w:p>
    <w:p w14:paraId="18165691" w14:textId="77777777" w:rsidR="00243A0E" w:rsidRDefault="00243A0E" w:rsidP="77BFC872">
      <w:pPr>
        <w:spacing w:line="259" w:lineRule="auto"/>
        <w:jc w:val="both"/>
        <w:rPr>
          <w:rFonts w:ascii="Times New Roman" w:hAnsi="Times New Roman" w:cs="Times New Roman"/>
          <w:sz w:val="24"/>
          <w:szCs w:val="24"/>
          <w:lang w:eastAsia="zh-CN"/>
        </w:rPr>
      </w:pPr>
    </w:p>
    <w:p w14:paraId="25BC5796" w14:textId="74E6FAE0" w:rsidR="77BFC872" w:rsidRPr="005C05ED" w:rsidRDefault="005C05ED" w:rsidP="005C05ED">
      <w:pPr>
        <w:pStyle w:val="a3"/>
        <w:spacing w:line="259" w:lineRule="auto"/>
        <w:ind w:left="0" w:right="30"/>
        <w:rPr>
          <w:rFonts w:ascii="宋体" w:eastAsia="宋体" w:hAnsi="宋体" w:cs="宋体"/>
          <w:b/>
          <w:bCs/>
          <w:sz w:val="24"/>
          <w:szCs w:val="24"/>
          <w:lang w:eastAsia="zh-CN"/>
        </w:rPr>
      </w:pPr>
      <w:r w:rsidRPr="005C05ED">
        <w:rPr>
          <w:rFonts w:ascii="宋体" w:eastAsia="宋体" w:hAnsi="宋体" w:cs="宋体" w:hint="eastAsia"/>
          <w:b/>
          <w:bCs/>
          <w:sz w:val="24"/>
          <w:szCs w:val="24"/>
          <w:lang w:eastAsia="zh-CN"/>
        </w:rPr>
        <w:t>主要学习内容：</w:t>
      </w:r>
    </w:p>
    <w:p w14:paraId="48E15302" w14:textId="77777777" w:rsidR="005C05ED" w:rsidRDefault="005C05ED" w:rsidP="005C05ED">
      <w:pPr>
        <w:pStyle w:val="a4"/>
        <w:numPr>
          <w:ilvl w:val="0"/>
          <w:numId w:val="54"/>
        </w:numPr>
        <w:jc w:val="both"/>
        <w:rPr>
          <w:b/>
          <w:bCs/>
          <w:szCs w:val="21"/>
          <w:lang w:eastAsia="zh-CN"/>
        </w:rPr>
      </w:pPr>
      <w:r w:rsidRPr="005C05ED">
        <w:rPr>
          <w:rFonts w:hint="eastAsia"/>
          <w:b/>
          <w:bCs/>
          <w:szCs w:val="21"/>
          <w:lang w:eastAsia="zh-CN"/>
        </w:rPr>
        <w:t>机器</w:t>
      </w:r>
      <w:r w:rsidRPr="005C05ED">
        <w:rPr>
          <w:b/>
          <w:bCs/>
          <w:szCs w:val="21"/>
          <w:lang w:eastAsia="zh-CN"/>
        </w:rPr>
        <w:t>学习</w:t>
      </w:r>
      <w:r w:rsidRPr="005C05ED">
        <w:rPr>
          <w:rFonts w:hint="eastAsia"/>
          <w:b/>
          <w:bCs/>
          <w:szCs w:val="21"/>
          <w:lang w:eastAsia="zh-CN"/>
        </w:rPr>
        <w:t>与</w:t>
      </w:r>
      <w:r w:rsidRPr="005C05ED">
        <w:rPr>
          <w:b/>
          <w:bCs/>
          <w:szCs w:val="21"/>
          <w:lang w:eastAsia="zh-CN"/>
        </w:rPr>
        <w:t>编程</w:t>
      </w:r>
      <w:r w:rsidRPr="005C05ED">
        <w:rPr>
          <w:rFonts w:hint="eastAsia"/>
          <w:b/>
          <w:bCs/>
          <w:szCs w:val="21"/>
          <w:lang w:eastAsia="zh-CN"/>
        </w:rPr>
        <w:t>方法论</w:t>
      </w:r>
    </w:p>
    <w:p w14:paraId="4038E037" w14:textId="2947F727" w:rsidR="005C05ED" w:rsidRPr="005C05ED" w:rsidRDefault="005C05ED" w:rsidP="005C05ED">
      <w:pPr>
        <w:pStyle w:val="a4"/>
        <w:numPr>
          <w:ilvl w:val="0"/>
          <w:numId w:val="54"/>
        </w:numPr>
        <w:jc w:val="both"/>
        <w:rPr>
          <w:b/>
          <w:bCs/>
          <w:szCs w:val="21"/>
          <w:lang w:eastAsia="zh-CN"/>
        </w:rPr>
      </w:pPr>
      <w:r w:rsidRPr="005C05ED">
        <w:rPr>
          <w:b/>
          <w:bCs/>
          <w:szCs w:val="21"/>
        </w:rPr>
        <w:t>人工智能与大数据</w:t>
      </w:r>
    </w:p>
    <w:p w14:paraId="60FE7725" w14:textId="77777777" w:rsidR="005C05ED" w:rsidRDefault="005C05ED" w:rsidP="005C05ED">
      <w:pPr>
        <w:numPr>
          <w:ilvl w:val="0"/>
          <w:numId w:val="54"/>
        </w:numPr>
        <w:jc w:val="both"/>
        <w:rPr>
          <w:b/>
          <w:bCs/>
          <w:szCs w:val="21"/>
        </w:rPr>
      </w:pPr>
      <w:r>
        <w:rPr>
          <w:b/>
          <w:bCs/>
          <w:szCs w:val="21"/>
        </w:rPr>
        <w:t>自</w:t>
      </w:r>
      <w:r>
        <w:rPr>
          <w:rFonts w:hint="eastAsia"/>
          <w:b/>
          <w:bCs/>
          <w:szCs w:val="21"/>
        </w:rPr>
        <w:t>动</w:t>
      </w:r>
      <w:r>
        <w:rPr>
          <w:b/>
          <w:bCs/>
          <w:szCs w:val="21"/>
        </w:rPr>
        <w:t>机器人</w:t>
      </w:r>
    </w:p>
    <w:p w14:paraId="58DAA752" w14:textId="77777777" w:rsidR="005C05ED" w:rsidRDefault="005C05ED" w:rsidP="005C05ED">
      <w:pPr>
        <w:numPr>
          <w:ilvl w:val="0"/>
          <w:numId w:val="54"/>
        </w:numPr>
        <w:jc w:val="both"/>
        <w:rPr>
          <w:b/>
          <w:bCs/>
          <w:szCs w:val="21"/>
        </w:rPr>
      </w:pPr>
      <w:r>
        <w:rPr>
          <w:rFonts w:hint="eastAsia"/>
          <w:b/>
          <w:bCs/>
          <w:szCs w:val="21"/>
        </w:rPr>
        <w:t>智</w:t>
      </w:r>
      <w:r>
        <w:rPr>
          <w:b/>
          <w:bCs/>
          <w:szCs w:val="21"/>
        </w:rPr>
        <w:t>能制造</w:t>
      </w:r>
    </w:p>
    <w:p w14:paraId="1D2DA621" w14:textId="28762E4A" w:rsidR="005C05ED" w:rsidRDefault="005C05ED" w:rsidP="005C05ED">
      <w:pPr>
        <w:numPr>
          <w:ilvl w:val="0"/>
          <w:numId w:val="54"/>
        </w:numPr>
        <w:jc w:val="both"/>
        <w:rPr>
          <w:b/>
          <w:bCs/>
          <w:szCs w:val="21"/>
        </w:rPr>
      </w:pPr>
      <w:r>
        <w:rPr>
          <w:b/>
          <w:bCs/>
          <w:szCs w:val="21"/>
        </w:rPr>
        <w:t>先进材料</w:t>
      </w:r>
    </w:p>
    <w:p w14:paraId="7B4AF1BD" w14:textId="77777777" w:rsidR="005C05ED" w:rsidRDefault="005C05ED" w:rsidP="005C05ED">
      <w:pPr>
        <w:numPr>
          <w:ilvl w:val="0"/>
          <w:numId w:val="54"/>
        </w:numPr>
        <w:jc w:val="both"/>
        <w:rPr>
          <w:b/>
          <w:bCs/>
          <w:szCs w:val="21"/>
        </w:rPr>
      </w:pPr>
      <w:r>
        <w:rPr>
          <w:b/>
          <w:bCs/>
          <w:szCs w:val="21"/>
        </w:rPr>
        <w:t>可持续能源</w:t>
      </w:r>
    </w:p>
    <w:p w14:paraId="615A1562" w14:textId="77777777" w:rsidR="005C05ED" w:rsidRDefault="005C05ED" w:rsidP="005C05ED">
      <w:pPr>
        <w:ind w:left="420"/>
        <w:jc w:val="both"/>
        <w:rPr>
          <w:b/>
          <w:bCs/>
          <w:szCs w:val="21"/>
        </w:rPr>
      </w:pPr>
    </w:p>
    <w:p w14:paraId="448444F2" w14:textId="784D2449" w:rsidR="005C05ED" w:rsidRPr="005C05ED" w:rsidRDefault="005D027D" w:rsidP="005D027D">
      <w:pPr>
        <w:ind w:firstLine="420"/>
        <w:jc w:val="both"/>
        <w:rPr>
          <w:rFonts w:ascii="Times New Roman" w:hAnsi="Times New Roman" w:cs="Times New Roman"/>
          <w:b/>
          <w:bCs/>
          <w:sz w:val="24"/>
          <w:szCs w:val="24"/>
          <w:lang w:eastAsia="zh-CN"/>
        </w:rPr>
      </w:pPr>
      <w:r>
        <w:rPr>
          <w:rFonts w:ascii="Times New Roman" w:hAnsi="Times New Roman" w:cs="Times New Roman" w:hint="eastAsia"/>
          <w:b/>
          <w:bCs/>
          <w:sz w:val="24"/>
          <w:szCs w:val="24"/>
          <w:lang w:eastAsia="zh-CN"/>
        </w:rPr>
        <w:t xml:space="preserve">A. </w:t>
      </w:r>
      <w:r w:rsidR="005C05ED" w:rsidRPr="005C05ED">
        <w:rPr>
          <w:rFonts w:ascii="Times New Roman" w:hAnsi="Times New Roman" w:cs="Times New Roman" w:hint="eastAsia"/>
          <w:b/>
          <w:bCs/>
          <w:sz w:val="24"/>
          <w:szCs w:val="24"/>
          <w:lang w:eastAsia="zh-CN"/>
        </w:rPr>
        <w:t>六节</w:t>
      </w:r>
      <w:r w:rsidR="005C05ED" w:rsidRPr="005C05ED">
        <w:rPr>
          <w:rFonts w:ascii="Times New Roman" w:hAnsi="Times New Roman" w:cs="Times New Roman"/>
          <w:b/>
          <w:bCs/>
          <w:sz w:val="24"/>
          <w:szCs w:val="24"/>
          <w:lang w:eastAsia="zh-CN"/>
        </w:rPr>
        <w:t xml:space="preserve">Robotics lab </w:t>
      </w:r>
      <w:r w:rsidR="005C05ED" w:rsidRPr="005C05ED">
        <w:rPr>
          <w:rFonts w:ascii="Times New Roman" w:hAnsi="Times New Roman" w:cs="Times New Roman" w:hint="eastAsia"/>
          <w:b/>
          <w:bCs/>
          <w:sz w:val="24"/>
          <w:szCs w:val="24"/>
          <w:lang w:eastAsia="zh-CN"/>
        </w:rPr>
        <w:t>系列的产出是一个具备如下基础功能的智能小车</w:t>
      </w:r>
      <w:r w:rsidR="005C05ED" w:rsidRPr="005C05ED">
        <w:rPr>
          <w:rFonts w:ascii="Times New Roman" w:hAnsi="Times New Roman" w:cs="Times New Roman"/>
          <w:b/>
          <w:bCs/>
          <w:sz w:val="24"/>
          <w:szCs w:val="24"/>
          <w:lang w:eastAsia="zh-CN"/>
        </w:rPr>
        <w:t>：</w:t>
      </w:r>
    </w:p>
    <w:p w14:paraId="2155C1F2" w14:textId="77777777" w:rsidR="005C05ED" w:rsidRPr="005C05ED" w:rsidRDefault="005C05ED" w:rsidP="005D027D">
      <w:pPr>
        <w:pStyle w:val="a4"/>
        <w:jc w:val="both"/>
        <w:rPr>
          <w:rFonts w:ascii="Times New Roman" w:hAnsi="Times New Roman" w:cs="Times New Roman"/>
          <w:sz w:val="24"/>
          <w:szCs w:val="24"/>
          <w:lang w:eastAsia="zh-CN"/>
        </w:rPr>
      </w:pPr>
      <w:r w:rsidRPr="005C05ED">
        <w:rPr>
          <w:rFonts w:ascii="Times New Roman" w:hAnsi="Times New Roman" w:cs="Times New Roman"/>
          <w:sz w:val="24"/>
          <w:szCs w:val="24"/>
          <w:lang w:eastAsia="zh-CN"/>
        </w:rPr>
        <w:t xml:space="preserve">1. </w:t>
      </w:r>
      <w:r w:rsidRPr="005C05ED">
        <w:rPr>
          <w:rFonts w:ascii="Times New Roman" w:hAnsi="Times New Roman" w:cs="Times New Roman" w:hint="eastAsia"/>
          <w:sz w:val="24"/>
          <w:szCs w:val="24"/>
          <w:lang w:eastAsia="zh-CN"/>
        </w:rPr>
        <w:t>有基本驱动功</w:t>
      </w:r>
      <w:r w:rsidRPr="005C05ED">
        <w:rPr>
          <w:rFonts w:ascii="Times New Roman" w:hAnsi="Times New Roman" w:cs="Times New Roman"/>
          <w:sz w:val="24"/>
          <w:szCs w:val="24"/>
          <w:lang w:eastAsia="zh-CN"/>
        </w:rPr>
        <w:t>能</w:t>
      </w:r>
    </w:p>
    <w:p w14:paraId="71FE2612" w14:textId="77777777" w:rsidR="005C05ED" w:rsidRPr="005C05ED" w:rsidRDefault="005C05ED" w:rsidP="005D027D">
      <w:pPr>
        <w:pStyle w:val="a4"/>
        <w:jc w:val="both"/>
        <w:rPr>
          <w:rFonts w:ascii="Times New Roman" w:hAnsi="Times New Roman" w:cs="Times New Roman"/>
          <w:sz w:val="24"/>
          <w:szCs w:val="24"/>
          <w:lang w:eastAsia="zh-CN"/>
        </w:rPr>
      </w:pPr>
      <w:r w:rsidRPr="005C05ED">
        <w:rPr>
          <w:rFonts w:ascii="Times New Roman" w:hAnsi="Times New Roman" w:cs="Times New Roman"/>
          <w:sz w:val="24"/>
          <w:szCs w:val="24"/>
          <w:lang w:eastAsia="zh-CN"/>
        </w:rPr>
        <w:t xml:space="preserve">2. </w:t>
      </w:r>
      <w:r w:rsidRPr="005C05ED">
        <w:rPr>
          <w:rFonts w:ascii="Times New Roman" w:hAnsi="Times New Roman" w:cs="Times New Roman" w:hint="eastAsia"/>
          <w:sz w:val="24"/>
          <w:szCs w:val="24"/>
          <w:lang w:eastAsia="zh-CN"/>
        </w:rPr>
        <w:t>可自动分析空间</w:t>
      </w:r>
      <w:r w:rsidRPr="005C05ED">
        <w:rPr>
          <w:rFonts w:ascii="Times New Roman" w:hAnsi="Times New Roman" w:cs="Times New Roman"/>
          <w:sz w:val="24"/>
          <w:szCs w:val="24"/>
          <w:lang w:eastAsia="zh-CN"/>
        </w:rPr>
        <w:t>/</w:t>
      </w:r>
      <w:r w:rsidRPr="005C05ED">
        <w:rPr>
          <w:rFonts w:ascii="Times New Roman" w:hAnsi="Times New Roman" w:cs="Times New Roman" w:hint="eastAsia"/>
          <w:sz w:val="24"/>
          <w:szCs w:val="24"/>
          <w:lang w:eastAsia="zh-CN"/>
        </w:rPr>
        <w:t>障</w:t>
      </w:r>
      <w:r w:rsidRPr="005C05ED">
        <w:rPr>
          <w:rFonts w:ascii="Times New Roman" w:hAnsi="Times New Roman" w:cs="Times New Roman"/>
          <w:sz w:val="24"/>
          <w:szCs w:val="24"/>
          <w:lang w:eastAsia="zh-CN"/>
        </w:rPr>
        <w:t>碍</w:t>
      </w:r>
    </w:p>
    <w:p w14:paraId="3E07737B" w14:textId="77777777" w:rsidR="005C05ED" w:rsidRPr="005C05ED" w:rsidRDefault="005C05ED" w:rsidP="005D027D">
      <w:pPr>
        <w:pStyle w:val="a4"/>
        <w:jc w:val="both"/>
        <w:rPr>
          <w:rFonts w:ascii="Times New Roman" w:hAnsi="Times New Roman" w:cs="Times New Roman"/>
          <w:sz w:val="24"/>
          <w:szCs w:val="24"/>
          <w:lang w:eastAsia="zh-CN"/>
        </w:rPr>
      </w:pPr>
      <w:r w:rsidRPr="005C05ED">
        <w:rPr>
          <w:rFonts w:ascii="Times New Roman" w:hAnsi="Times New Roman" w:cs="Times New Roman"/>
          <w:sz w:val="24"/>
          <w:szCs w:val="24"/>
          <w:lang w:eastAsia="zh-CN"/>
        </w:rPr>
        <w:t xml:space="preserve">3. </w:t>
      </w:r>
      <w:r w:rsidRPr="005C05ED">
        <w:rPr>
          <w:rFonts w:ascii="Times New Roman" w:hAnsi="Times New Roman" w:cs="Times New Roman" w:hint="eastAsia"/>
          <w:sz w:val="24"/>
          <w:szCs w:val="24"/>
          <w:lang w:eastAsia="zh-CN"/>
        </w:rPr>
        <w:t>可自动导航（设计路线</w:t>
      </w:r>
      <w:r w:rsidRPr="005C05ED">
        <w:rPr>
          <w:rFonts w:ascii="Times New Roman" w:hAnsi="Times New Roman" w:cs="Times New Roman"/>
          <w:sz w:val="24"/>
          <w:szCs w:val="24"/>
          <w:lang w:eastAsia="zh-CN"/>
        </w:rPr>
        <w:t>）</w:t>
      </w:r>
    </w:p>
    <w:p w14:paraId="3EE601BC" w14:textId="77777777" w:rsidR="005C05ED" w:rsidRPr="005C05ED" w:rsidRDefault="005C05ED" w:rsidP="005D027D">
      <w:pPr>
        <w:pStyle w:val="a4"/>
        <w:jc w:val="both"/>
        <w:rPr>
          <w:rFonts w:ascii="Times New Roman" w:hAnsi="Times New Roman" w:cs="Times New Roman"/>
          <w:sz w:val="24"/>
          <w:szCs w:val="24"/>
          <w:lang w:eastAsia="zh-CN"/>
        </w:rPr>
      </w:pPr>
      <w:r w:rsidRPr="005C05ED">
        <w:rPr>
          <w:rFonts w:ascii="Times New Roman" w:hAnsi="Times New Roman" w:cs="Times New Roman"/>
          <w:sz w:val="24"/>
          <w:szCs w:val="24"/>
          <w:lang w:eastAsia="zh-CN"/>
        </w:rPr>
        <w:t xml:space="preserve">4. </w:t>
      </w:r>
      <w:r w:rsidRPr="005C05ED">
        <w:rPr>
          <w:rFonts w:ascii="Times New Roman" w:hAnsi="Times New Roman" w:cs="Times New Roman" w:hint="eastAsia"/>
          <w:sz w:val="24"/>
          <w:szCs w:val="24"/>
          <w:lang w:eastAsia="zh-CN"/>
        </w:rPr>
        <w:t>可自驾驶</w:t>
      </w:r>
      <w:r w:rsidRPr="005C05ED">
        <w:rPr>
          <w:rFonts w:ascii="Times New Roman" w:hAnsi="Times New Roman" w:cs="Times New Roman"/>
          <w:sz w:val="24"/>
          <w:szCs w:val="24"/>
          <w:lang w:eastAsia="zh-CN"/>
        </w:rPr>
        <w:t>/</w:t>
      </w:r>
      <w:r w:rsidRPr="005C05ED">
        <w:rPr>
          <w:rFonts w:ascii="Times New Roman" w:hAnsi="Times New Roman" w:cs="Times New Roman" w:hint="eastAsia"/>
          <w:sz w:val="24"/>
          <w:szCs w:val="24"/>
          <w:lang w:eastAsia="zh-CN"/>
        </w:rPr>
        <w:t>遥控驾</w:t>
      </w:r>
      <w:r w:rsidRPr="005C05ED">
        <w:rPr>
          <w:rFonts w:ascii="Times New Roman" w:hAnsi="Times New Roman" w:cs="Times New Roman"/>
          <w:sz w:val="24"/>
          <w:szCs w:val="24"/>
          <w:lang w:eastAsia="zh-CN"/>
        </w:rPr>
        <w:t>驶</w:t>
      </w:r>
    </w:p>
    <w:p w14:paraId="18DD7126" w14:textId="77777777" w:rsidR="005C05ED" w:rsidRPr="005C05ED" w:rsidRDefault="005C05ED" w:rsidP="005D027D">
      <w:pPr>
        <w:pStyle w:val="a4"/>
        <w:jc w:val="both"/>
        <w:rPr>
          <w:rFonts w:ascii="Times New Roman" w:hAnsi="Times New Roman" w:cs="Times New Roman"/>
          <w:sz w:val="24"/>
          <w:szCs w:val="24"/>
          <w:lang w:eastAsia="zh-CN"/>
        </w:rPr>
      </w:pPr>
      <w:r w:rsidRPr="005C05ED">
        <w:rPr>
          <w:rFonts w:ascii="Times New Roman" w:hAnsi="Times New Roman" w:cs="Times New Roman" w:hint="eastAsia"/>
          <w:sz w:val="24"/>
          <w:szCs w:val="24"/>
          <w:lang w:eastAsia="zh-CN"/>
        </w:rPr>
        <w:t>每节</w:t>
      </w:r>
      <w:r w:rsidRPr="005C05ED">
        <w:rPr>
          <w:rFonts w:ascii="Times New Roman" w:hAnsi="Times New Roman" w:cs="Times New Roman"/>
          <w:sz w:val="24"/>
          <w:szCs w:val="24"/>
          <w:lang w:eastAsia="zh-CN"/>
        </w:rPr>
        <w:t>lab session</w:t>
      </w:r>
      <w:r w:rsidRPr="005C05ED">
        <w:rPr>
          <w:rFonts w:ascii="Times New Roman" w:hAnsi="Times New Roman" w:cs="Times New Roman" w:hint="eastAsia"/>
          <w:sz w:val="24"/>
          <w:szCs w:val="24"/>
          <w:lang w:eastAsia="zh-CN"/>
        </w:rPr>
        <w:t>都有不同的功能主题，形式都是学生先听教授和助教讲解，再动手操作自己的</w:t>
      </w:r>
      <w:r w:rsidRPr="005C05ED">
        <w:rPr>
          <w:rFonts w:ascii="Times New Roman" w:hAnsi="Times New Roman" w:cs="Times New Roman"/>
          <w:sz w:val="24"/>
          <w:szCs w:val="24"/>
          <w:lang w:eastAsia="zh-CN"/>
        </w:rPr>
        <w:t>project</w:t>
      </w:r>
    </w:p>
    <w:p w14:paraId="024A8F35" w14:textId="77777777" w:rsidR="005C05ED" w:rsidRPr="005C05ED" w:rsidRDefault="005C05ED" w:rsidP="005C05ED">
      <w:pPr>
        <w:pStyle w:val="a4"/>
        <w:ind w:left="420"/>
        <w:jc w:val="both"/>
        <w:rPr>
          <w:rFonts w:ascii="Times New Roman" w:hAnsi="Times New Roman" w:cs="Times New Roman"/>
          <w:sz w:val="24"/>
          <w:szCs w:val="24"/>
          <w:lang w:eastAsia="zh-CN"/>
        </w:rPr>
      </w:pPr>
    </w:p>
    <w:p w14:paraId="40FE259E" w14:textId="77777777" w:rsidR="005D027D" w:rsidRDefault="005D027D" w:rsidP="00243A0E">
      <w:pPr>
        <w:jc w:val="both"/>
        <w:rPr>
          <w:rFonts w:ascii="Times New Roman" w:hAnsi="Times New Roman" w:cs="Times New Roman"/>
          <w:b/>
          <w:bCs/>
          <w:sz w:val="24"/>
          <w:szCs w:val="24"/>
          <w:lang w:eastAsia="zh-CN"/>
        </w:rPr>
      </w:pPr>
    </w:p>
    <w:p w14:paraId="543B7CBE" w14:textId="6A74C1EA" w:rsidR="005C05ED" w:rsidRPr="005C05ED" w:rsidRDefault="005D027D" w:rsidP="005D027D">
      <w:pPr>
        <w:ind w:firstLine="420"/>
        <w:jc w:val="both"/>
        <w:rPr>
          <w:rFonts w:ascii="Times New Roman" w:hAnsi="Times New Roman" w:cs="Times New Roman"/>
          <w:b/>
          <w:bCs/>
          <w:sz w:val="24"/>
          <w:szCs w:val="24"/>
          <w:lang w:eastAsia="zh-CN"/>
        </w:rPr>
      </w:pPr>
      <w:r>
        <w:rPr>
          <w:rFonts w:ascii="Times New Roman" w:hAnsi="Times New Roman" w:cs="Times New Roman" w:hint="eastAsia"/>
          <w:b/>
          <w:bCs/>
          <w:sz w:val="24"/>
          <w:szCs w:val="24"/>
          <w:lang w:eastAsia="zh-CN"/>
        </w:rPr>
        <w:t xml:space="preserve">B. </w:t>
      </w:r>
      <w:r w:rsidR="005C05ED" w:rsidRPr="005C05ED">
        <w:rPr>
          <w:rFonts w:ascii="Times New Roman" w:hAnsi="Times New Roman" w:cs="Times New Roman" w:hint="eastAsia"/>
          <w:b/>
          <w:bCs/>
          <w:sz w:val="24"/>
          <w:szCs w:val="24"/>
          <w:lang w:eastAsia="zh-CN"/>
        </w:rPr>
        <w:t>七节</w:t>
      </w:r>
      <w:r w:rsidR="005C05ED" w:rsidRPr="005C05ED">
        <w:rPr>
          <w:rFonts w:ascii="Times New Roman" w:hAnsi="Times New Roman" w:cs="Times New Roman"/>
          <w:b/>
          <w:bCs/>
          <w:sz w:val="24"/>
          <w:szCs w:val="24"/>
          <w:lang w:eastAsia="zh-CN"/>
        </w:rPr>
        <w:t>Academic Workshop</w:t>
      </w:r>
      <w:r w:rsidR="005C05ED" w:rsidRPr="005C05ED">
        <w:rPr>
          <w:rFonts w:ascii="Times New Roman" w:hAnsi="Times New Roman" w:cs="Times New Roman" w:hint="eastAsia"/>
          <w:b/>
          <w:bCs/>
          <w:sz w:val="24"/>
          <w:szCs w:val="24"/>
          <w:lang w:eastAsia="zh-CN"/>
        </w:rPr>
        <w:t>系列</w:t>
      </w:r>
    </w:p>
    <w:p w14:paraId="016493EA" w14:textId="6C354F98" w:rsidR="005C05ED" w:rsidRPr="005C05ED" w:rsidRDefault="005C05ED" w:rsidP="005C05ED">
      <w:pPr>
        <w:jc w:val="both"/>
        <w:rPr>
          <w:rFonts w:ascii="Times New Roman" w:hAnsi="Times New Roman" w:cs="Times New Roman"/>
          <w:sz w:val="24"/>
          <w:szCs w:val="24"/>
          <w:lang w:eastAsia="zh-CN"/>
        </w:rPr>
      </w:pPr>
      <w:r w:rsidRPr="005C05ED">
        <w:rPr>
          <w:rFonts w:ascii="Times New Roman" w:hAnsi="Times New Roman" w:cs="Times New Roman" w:hint="eastAsia"/>
          <w:sz w:val="24"/>
          <w:szCs w:val="24"/>
          <w:lang w:eastAsia="zh-CN"/>
        </w:rPr>
        <w:t>提供了机器学习和特别是深度学习的一般介绍。在这门课程中，学生将体验现代深度学习和机器学习的变革力量。该课程将从简要介绍</w:t>
      </w:r>
      <w:r w:rsidRPr="005C05ED">
        <w:rPr>
          <w:rFonts w:ascii="Times New Roman" w:hAnsi="Times New Roman" w:cs="Times New Roman"/>
          <w:sz w:val="24"/>
          <w:szCs w:val="24"/>
          <w:lang w:eastAsia="zh-CN"/>
        </w:rPr>
        <w:t>Linux</w:t>
      </w:r>
      <w:r w:rsidRPr="005C05ED">
        <w:rPr>
          <w:rFonts w:ascii="Times New Roman" w:hAnsi="Times New Roman" w:cs="Times New Roman" w:hint="eastAsia"/>
          <w:sz w:val="24"/>
          <w:szCs w:val="24"/>
          <w:lang w:eastAsia="zh-CN"/>
        </w:rPr>
        <w:t>环境和</w:t>
      </w:r>
      <w:r w:rsidRPr="005C05ED">
        <w:rPr>
          <w:rFonts w:ascii="Times New Roman" w:hAnsi="Times New Roman" w:cs="Times New Roman"/>
          <w:sz w:val="24"/>
          <w:szCs w:val="24"/>
          <w:lang w:eastAsia="zh-CN"/>
        </w:rPr>
        <w:t>Python</w:t>
      </w:r>
      <w:r w:rsidRPr="005C05ED">
        <w:rPr>
          <w:rFonts w:ascii="Times New Roman" w:hAnsi="Times New Roman" w:cs="Times New Roman" w:hint="eastAsia"/>
          <w:sz w:val="24"/>
          <w:szCs w:val="24"/>
          <w:lang w:eastAsia="zh-CN"/>
        </w:rPr>
        <w:t>编程语言开始，这是大多数机器学习算法的通用编程平台。然后将介绍机器学习的基础知识，并进行实践练习。除此以外，我们还将涵盖使用各种并行范式进行分布式神经网络训练的高级主题。最后部分介绍现下最火热的大型语言模型，以及总结该领域最新突破性成果的</w:t>
      </w:r>
      <w:r w:rsidRPr="005C05ED">
        <w:rPr>
          <w:rFonts w:ascii="Times New Roman" w:hAnsi="Times New Roman" w:cs="Times New Roman"/>
          <w:sz w:val="24"/>
          <w:szCs w:val="24"/>
          <w:lang w:eastAsia="zh-CN"/>
        </w:rPr>
        <w:t>。</w:t>
      </w:r>
    </w:p>
    <w:p w14:paraId="23C564E5" w14:textId="5053BE6A" w:rsidR="00F17E58" w:rsidRDefault="00F17E58" w:rsidP="00F17E58">
      <w:pPr>
        <w:pStyle w:val="Letterbody"/>
        <w:spacing w:line="240" w:lineRule="auto"/>
        <w:jc w:val="center"/>
        <w:rPr>
          <w:b/>
          <w:color w:val="FF0000"/>
          <w:sz w:val="28"/>
          <w:szCs w:val="28"/>
        </w:rPr>
      </w:pPr>
      <w:r>
        <w:rPr>
          <w:b/>
          <w:color w:val="FF0000"/>
          <w:sz w:val="28"/>
          <w:szCs w:val="28"/>
        </w:rPr>
        <w:t xml:space="preserve">Sample Schedule: </w:t>
      </w:r>
    </w:p>
    <w:p w14:paraId="2BB73181" w14:textId="009F2DFE" w:rsidR="00F17E58" w:rsidRPr="00243A0E" w:rsidRDefault="00953918" w:rsidP="00243A0E">
      <w:pPr>
        <w:pStyle w:val="Letterbody"/>
        <w:spacing w:line="240" w:lineRule="auto"/>
        <w:jc w:val="center"/>
        <w:rPr>
          <w:rFonts w:eastAsia="宋体"/>
          <w:b/>
          <w:color w:val="FF0000"/>
          <w:sz w:val="28"/>
          <w:szCs w:val="28"/>
          <w:lang w:eastAsia="zh-CN"/>
        </w:rPr>
      </w:pPr>
      <w:r>
        <w:rPr>
          <w:b/>
          <w:color w:val="FF0000"/>
          <w:sz w:val="28"/>
          <w:szCs w:val="28"/>
        </w:rPr>
        <w:t>July-August</w:t>
      </w:r>
      <w:r w:rsidR="008E0E5A">
        <w:rPr>
          <w:b/>
          <w:color w:val="FF0000"/>
          <w:sz w:val="28"/>
          <w:szCs w:val="28"/>
        </w:rPr>
        <w:t xml:space="preserve">, </w:t>
      </w:r>
      <w:r w:rsidR="00B949F0">
        <w:rPr>
          <w:b/>
          <w:color w:val="FF0000"/>
          <w:sz w:val="28"/>
          <w:szCs w:val="28"/>
        </w:rPr>
        <w:t>2024</w:t>
      </w:r>
    </w:p>
    <w:tbl>
      <w:tblPr>
        <w:tblStyle w:val="ac"/>
        <w:tblW w:w="5778" w:type="pct"/>
        <w:jc w:val="center"/>
        <w:tblLook w:val="01E0" w:firstRow="1" w:lastRow="1" w:firstColumn="1" w:lastColumn="1" w:noHBand="0" w:noVBand="0"/>
      </w:tblPr>
      <w:tblGrid>
        <w:gridCol w:w="1207"/>
        <w:gridCol w:w="1682"/>
        <w:gridCol w:w="1494"/>
        <w:gridCol w:w="1551"/>
        <w:gridCol w:w="1533"/>
        <w:gridCol w:w="1437"/>
        <w:gridCol w:w="1300"/>
      </w:tblGrid>
      <w:tr w:rsidR="00637B68" w:rsidRPr="00FD5C59" w14:paraId="062D51B6" w14:textId="77777777" w:rsidTr="77BFC872">
        <w:trPr>
          <w:trHeight w:hRule="exact" w:val="347"/>
          <w:jc w:val="center"/>
        </w:trPr>
        <w:tc>
          <w:tcPr>
            <w:tcW w:w="591" w:type="pct"/>
          </w:tcPr>
          <w:p w14:paraId="2DF2FB41" w14:textId="77777777" w:rsidR="00F17E58" w:rsidRPr="00FD5C59" w:rsidRDefault="00F17E58" w:rsidP="00796748">
            <w:pPr>
              <w:jc w:val="center"/>
              <w:rPr>
                <w:rFonts w:ascii="Book Antiqua" w:hAnsi="Book Antiqua" w:cs="Arial"/>
                <w:b/>
              </w:rPr>
            </w:pPr>
            <w:r>
              <w:rPr>
                <w:rFonts w:ascii="Book Antiqua" w:hAnsi="Book Antiqua" w:cs="Arial"/>
                <w:b/>
              </w:rPr>
              <w:t>Sun</w:t>
            </w:r>
          </w:p>
        </w:tc>
        <w:tc>
          <w:tcPr>
            <w:tcW w:w="824" w:type="pct"/>
          </w:tcPr>
          <w:p w14:paraId="5D9DBAD6" w14:textId="77777777" w:rsidR="00F17E58" w:rsidRPr="00FD5C59" w:rsidRDefault="00F17E58" w:rsidP="00796748">
            <w:pPr>
              <w:jc w:val="center"/>
              <w:rPr>
                <w:rFonts w:ascii="Book Antiqua" w:hAnsi="Book Antiqua" w:cs="Arial"/>
                <w:b/>
              </w:rPr>
            </w:pPr>
            <w:r w:rsidRPr="00FD5C59">
              <w:rPr>
                <w:rFonts w:ascii="Book Antiqua" w:hAnsi="Book Antiqua" w:cs="Arial"/>
                <w:b/>
              </w:rPr>
              <w:t>Mon</w:t>
            </w:r>
          </w:p>
        </w:tc>
        <w:tc>
          <w:tcPr>
            <w:tcW w:w="732" w:type="pct"/>
          </w:tcPr>
          <w:p w14:paraId="071595DD" w14:textId="77777777" w:rsidR="00F17E58" w:rsidRPr="00FD5C59" w:rsidRDefault="00F17E58" w:rsidP="00796748">
            <w:pPr>
              <w:jc w:val="center"/>
              <w:rPr>
                <w:rFonts w:ascii="Book Antiqua" w:hAnsi="Book Antiqua" w:cs="Arial"/>
                <w:b/>
              </w:rPr>
            </w:pPr>
            <w:r w:rsidRPr="00FD5C59">
              <w:rPr>
                <w:rFonts w:ascii="Book Antiqua" w:hAnsi="Book Antiqua" w:cs="Arial"/>
                <w:b/>
              </w:rPr>
              <w:t>Tue</w:t>
            </w:r>
          </w:p>
        </w:tc>
        <w:tc>
          <w:tcPr>
            <w:tcW w:w="760" w:type="pct"/>
          </w:tcPr>
          <w:p w14:paraId="6222E4E6" w14:textId="77777777" w:rsidR="00F17E58" w:rsidRPr="00FD5C59" w:rsidRDefault="00F17E58" w:rsidP="00796748">
            <w:pPr>
              <w:jc w:val="center"/>
              <w:rPr>
                <w:rFonts w:ascii="Book Antiqua" w:hAnsi="Book Antiqua" w:cs="Arial"/>
                <w:b/>
              </w:rPr>
            </w:pPr>
            <w:r w:rsidRPr="00FD5C59">
              <w:rPr>
                <w:rFonts w:ascii="Book Antiqua" w:hAnsi="Book Antiqua" w:cs="Arial"/>
                <w:b/>
              </w:rPr>
              <w:t>Wed</w:t>
            </w:r>
          </w:p>
        </w:tc>
        <w:tc>
          <w:tcPr>
            <w:tcW w:w="751" w:type="pct"/>
          </w:tcPr>
          <w:p w14:paraId="6FB42C6F" w14:textId="77777777" w:rsidR="00F17E58" w:rsidRPr="00FD5C59" w:rsidRDefault="00F17E58" w:rsidP="00796748">
            <w:pPr>
              <w:jc w:val="center"/>
              <w:rPr>
                <w:rFonts w:ascii="Book Antiqua" w:hAnsi="Book Antiqua" w:cs="Arial"/>
                <w:b/>
              </w:rPr>
            </w:pPr>
            <w:r w:rsidRPr="00FD5C59">
              <w:rPr>
                <w:rFonts w:ascii="Book Antiqua" w:hAnsi="Book Antiqua" w:cs="Arial"/>
                <w:b/>
              </w:rPr>
              <w:t>Thu</w:t>
            </w:r>
          </w:p>
        </w:tc>
        <w:tc>
          <w:tcPr>
            <w:tcW w:w="704" w:type="pct"/>
          </w:tcPr>
          <w:p w14:paraId="6E199934" w14:textId="77777777" w:rsidR="00F17E58" w:rsidRPr="00FD5C59" w:rsidRDefault="00F17E58" w:rsidP="00796748">
            <w:pPr>
              <w:jc w:val="center"/>
              <w:rPr>
                <w:rFonts w:ascii="Book Antiqua" w:hAnsi="Book Antiqua" w:cs="Arial"/>
                <w:b/>
              </w:rPr>
            </w:pPr>
            <w:r w:rsidRPr="00FD5C59">
              <w:rPr>
                <w:rFonts w:ascii="Book Antiqua" w:hAnsi="Book Antiqua" w:cs="Arial"/>
                <w:b/>
              </w:rPr>
              <w:t>Fri</w:t>
            </w:r>
          </w:p>
        </w:tc>
        <w:tc>
          <w:tcPr>
            <w:tcW w:w="637" w:type="pct"/>
          </w:tcPr>
          <w:p w14:paraId="67175BE5" w14:textId="77777777" w:rsidR="00F17E58" w:rsidRPr="00FD5C59" w:rsidRDefault="00F17E58" w:rsidP="00796748">
            <w:pPr>
              <w:jc w:val="center"/>
              <w:rPr>
                <w:rFonts w:ascii="Book Antiqua" w:hAnsi="Book Antiqua" w:cs="Arial"/>
                <w:b/>
              </w:rPr>
            </w:pPr>
            <w:r w:rsidRPr="00FD5C59">
              <w:rPr>
                <w:rFonts w:ascii="Book Antiqua" w:hAnsi="Book Antiqua" w:cs="Arial"/>
                <w:b/>
              </w:rPr>
              <w:t>Sat</w:t>
            </w:r>
          </w:p>
        </w:tc>
      </w:tr>
      <w:tr w:rsidR="00637B68" w:rsidRPr="00FD5C59" w14:paraId="30E6AB92" w14:textId="77777777" w:rsidTr="77BFC872">
        <w:trPr>
          <w:trHeight w:val="100"/>
          <w:jc w:val="center"/>
        </w:trPr>
        <w:tc>
          <w:tcPr>
            <w:tcW w:w="591" w:type="pct"/>
          </w:tcPr>
          <w:p w14:paraId="13A46DB7" w14:textId="77777777" w:rsidR="00F17E58" w:rsidRPr="00041F61" w:rsidRDefault="00F17E58" w:rsidP="00796748">
            <w:pPr>
              <w:pStyle w:val="CalendarText"/>
              <w:rPr>
                <w:rStyle w:val="StyleStyleCalendarNumbers10ptNotBold11pt"/>
                <w:rFonts w:ascii="Book Antiqua" w:hAnsi="Book Antiqua"/>
                <w:sz w:val="2"/>
                <w:szCs w:val="2"/>
              </w:rPr>
            </w:pPr>
          </w:p>
        </w:tc>
        <w:tc>
          <w:tcPr>
            <w:tcW w:w="824" w:type="pct"/>
          </w:tcPr>
          <w:p w14:paraId="2611BA9B" w14:textId="77777777" w:rsidR="00F17E58" w:rsidRPr="00041F61" w:rsidRDefault="00F17E58" w:rsidP="00796748">
            <w:pPr>
              <w:pStyle w:val="CalendarText"/>
              <w:rPr>
                <w:rStyle w:val="StyleStyleCalendarNumbers10ptNotBold11pt"/>
                <w:rFonts w:ascii="Book Antiqua" w:hAnsi="Book Antiqua"/>
                <w:sz w:val="2"/>
                <w:szCs w:val="2"/>
              </w:rPr>
            </w:pPr>
          </w:p>
        </w:tc>
        <w:tc>
          <w:tcPr>
            <w:tcW w:w="732" w:type="pct"/>
          </w:tcPr>
          <w:p w14:paraId="11309DD5" w14:textId="77777777" w:rsidR="00F17E58" w:rsidRPr="00041F61" w:rsidRDefault="00F17E58" w:rsidP="00796748">
            <w:pPr>
              <w:pStyle w:val="CalendarText"/>
              <w:rPr>
                <w:rStyle w:val="StyleStyleCalendarNumbers10ptNotBold11pt"/>
                <w:rFonts w:ascii="Book Antiqua" w:hAnsi="Book Antiqua"/>
                <w:sz w:val="2"/>
                <w:szCs w:val="2"/>
              </w:rPr>
            </w:pPr>
          </w:p>
        </w:tc>
        <w:tc>
          <w:tcPr>
            <w:tcW w:w="760" w:type="pct"/>
          </w:tcPr>
          <w:p w14:paraId="1123BFD6" w14:textId="77777777" w:rsidR="00F17E58" w:rsidRPr="00041F61" w:rsidRDefault="00F17E58" w:rsidP="00796748">
            <w:pPr>
              <w:pStyle w:val="CalendarText"/>
              <w:rPr>
                <w:rStyle w:val="StyleStyleCalendarNumbers10ptNotBold11pt"/>
                <w:rFonts w:ascii="Book Antiqua" w:hAnsi="Book Antiqua"/>
                <w:sz w:val="2"/>
                <w:szCs w:val="2"/>
              </w:rPr>
            </w:pPr>
          </w:p>
        </w:tc>
        <w:tc>
          <w:tcPr>
            <w:tcW w:w="751" w:type="pct"/>
          </w:tcPr>
          <w:p w14:paraId="238324D9" w14:textId="77777777" w:rsidR="00F17E58" w:rsidRPr="00041F61" w:rsidRDefault="00F17E58" w:rsidP="00796748">
            <w:pPr>
              <w:pStyle w:val="CalendarText"/>
              <w:rPr>
                <w:rStyle w:val="StyleStyleCalendarNumbers10ptNotBold11pt"/>
                <w:rFonts w:ascii="Book Antiqua" w:hAnsi="Book Antiqua"/>
                <w:sz w:val="2"/>
                <w:szCs w:val="2"/>
              </w:rPr>
            </w:pPr>
          </w:p>
        </w:tc>
        <w:tc>
          <w:tcPr>
            <w:tcW w:w="704" w:type="pct"/>
          </w:tcPr>
          <w:p w14:paraId="792963D5" w14:textId="77777777" w:rsidR="00F17E58" w:rsidRPr="00041F61" w:rsidRDefault="00F17E58" w:rsidP="00796748">
            <w:pPr>
              <w:pStyle w:val="CalendarText"/>
              <w:rPr>
                <w:rStyle w:val="StyleStyleCalendarNumbers10ptNotBold11pt"/>
                <w:rFonts w:ascii="Book Antiqua" w:hAnsi="Book Antiqua"/>
                <w:sz w:val="2"/>
                <w:szCs w:val="2"/>
              </w:rPr>
            </w:pPr>
          </w:p>
        </w:tc>
        <w:tc>
          <w:tcPr>
            <w:tcW w:w="637" w:type="pct"/>
          </w:tcPr>
          <w:p w14:paraId="43E7DBC3" w14:textId="77777777" w:rsidR="00F17E58" w:rsidRPr="00041F61" w:rsidRDefault="00F17E58" w:rsidP="00796748">
            <w:pPr>
              <w:pStyle w:val="CalendarText"/>
              <w:rPr>
                <w:rStyle w:val="StyleStyleCalendarNumbers10ptNotBold11pt"/>
                <w:rFonts w:ascii="Book Antiqua" w:hAnsi="Book Antiqua"/>
                <w:sz w:val="2"/>
                <w:szCs w:val="2"/>
              </w:rPr>
            </w:pPr>
          </w:p>
        </w:tc>
      </w:tr>
      <w:tr w:rsidR="00637B68" w:rsidRPr="00FD5C59" w14:paraId="3071B13B" w14:textId="77777777" w:rsidTr="77BFC872">
        <w:trPr>
          <w:trHeight w:val="1202"/>
          <w:jc w:val="center"/>
        </w:trPr>
        <w:tc>
          <w:tcPr>
            <w:tcW w:w="591" w:type="pct"/>
          </w:tcPr>
          <w:p w14:paraId="1C50D0D0" w14:textId="21600E7B" w:rsidR="00F17E58" w:rsidRPr="004F14DC" w:rsidRDefault="00E87904" w:rsidP="00796748">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1</w:t>
            </w:r>
          </w:p>
          <w:p w14:paraId="63678E0F" w14:textId="77777777" w:rsidR="00F17E58" w:rsidRPr="004F14DC" w:rsidRDefault="00F17E58" w:rsidP="00796748">
            <w:pPr>
              <w:pStyle w:val="CalendarText"/>
              <w:rPr>
                <w:rStyle w:val="WinCalendarBLANKCELLSTYLE6"/>
                <w:rFonts w:ascii="Book Antiqua" w:hAnsi="Book Antiqua"/>
                <w:b/>
                <w:color w:val="auto"/>
                <w:szCs w:val="20"/>
              </w:rPr>
            </w:pPr>
          </w:p>
          <w:p w14:paraId="61917F1E" w14:textId="77777777" w:rsidR="00ED2E25" w:rsidRPr="004F14DC" w:rsidRDefault="00ED2E25" w:rsidP="00ED2E25">
            <w:pPr>
              <w:pStyle w:val="CalendarText"/>
              <w:rPr>
                <w:rStyle w:val="WinCalendarBLANKCELLSTYLE6"/>
                <w:rFonts w:ascii="Book Antiqua" w:hAnsi="Book Antiqua"/>
                <w:b/>
                <w:color w:val="auto"/>
                <w:szCs w:val="20"/>
              </w:rPr>
            </w:pPr>
            <w:r w:rsidRPr="004F14DC">
              <w:rPr>
                <w:rStyle w:val="WinCalendarBLANKCELLSTYLE6"/>
                <w:rFonts w:ascii="Book Antiqua" w:hAnsi="Book Antiqua"/>
                <w:b/>
                <w:color w:val="auto"/>
                <w:szCs w:val="20"/>
              </w:rPr>
              <w:t>Arrivals</w:t>
            </w:r>
          </w:p>
          <w:p w14:paraId="16C1AEC4" w14:textId="77777777" w:rsidR="00F17E58" w:rsidRPr="004F14DC" w:rsidRDefault="00F17E58" w:rsidP="00796748">
            <w:pPr>
              <w:pStyle w:val="CalendarText"/>
              <w:rPr>
                <w:rStyle w:val="WinCalendarBLANKCELLSTYLE6"/>
                <w:rFonts w:ascii="Book Antiqua" w:hAnsi="Book Antiqua"/>
                <w:b/>
                <w:color w:val="auto"/>
                <w:szCs w:val="20"/>
              </w:rPr>
            </w:pPr>
          </w:p>
          <w:p w14:paraId="1F5A5C76" w14:textId="77777777" w:rsidR="00F17E58" w:rsidRPr="004F14DC" w:rsidRDefault="00F17E58" w:rsidP="00796748">
            <w:pPr>
              <w:pStyle w:val="CalendarText"/>
              <w:rPr>
                <w:rStyle w:val="WinCalendarBLANKCELLSTYLE6"/>
                <w:rFonts w:ascii="Book Antiqua" w:hAnsi="Book Antiqua"/>
                <w:b/>
                <w:color w:val="auto"/>
                <w:szCs w:val="20"/>
              </w:rPr>
            </w:pPr>
          </w:p>
          <w:p w14:paraId="6899EABD" w14:textId="77777777" w:rsidR="00F17E58" w:rsidRPr="004F14DC" w:rsidRDefault="00F17E58" w:rsidP="00796748">
            <w:pPr>
              <w:pStyle w:val="CalendarText"/>
              <w:rPr>
                <w:rStyle w:val="WinCalendarBLANKCELLSTYLE6"/>
                <w:rFonts w:ascii="Book Antiqua" w:hAnsi="Book Antiqua"/>
                <w:b/>
                <w:color w:val="auto"/>
                <w:szCs w:val="20"/>
              </w:rPr>
            </w:pPr>
          </w:p>
          <w:p w14:paraId="73CF46A0" w14:textId="77777777" w:rsidR="00F17E58" w:rsidRPr="007A2D06" w:rsidRDefault="00F17E58" w:rsidP="00796748">
            <w:pPr>
              <w:pStyle w:val="CalendarText"/>
              <w:rPr>
                <w:rStyle w:val="WinCalendarBLANKCELLSTYLE6"/>
                <w:rFonts w:ascii="Book Antiqua" w:hAnsi="Book Antiqua"/>
                <w:b/>
                <w:color w:val="auto"/>
                <w:szCs w:val="20"/>
              </w:rPr>
            </w:pPr>
          </w:p>
        </w:tc>
        <w:tc>
          <w:tcPr>
            <w:tcW w:w="824" w:type="pct"/>
          </w:tcPr>
          <w:p w14:paraId="138EF4FB" w14:textId="626F4DC9"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2</w:t>
            </w:r>
          </w:p>
          <w:p w14:paraId="1EE5C02B" w14:textId="55FE0C87" w:rsidR="00F17E58" w:rsidRDefault="00ED2E25"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w:t>
            </w:r>
            <w:r>
              <w:rPr>
                <w:rStyle w:val="WinCalendarBLANKCELLSTYLE6"/>
                <w:rFonts w:ascii="Book Antiqua" w:hAnsi="Book Antiqua"/>
                <w:color w:val="auto"/>
                <w:szCs w:val="20"/>
              </w:rPr>
              <w:t>t</w:t>
            </w:r>
          </w:p>
          <w:p w14:paraId="6D109A8E" w14:textId="0D3F44E6" w:rsidR="00ED2E25" w:rsidRPr="00637B68" w:rsidRDefault="00ED2E25" w:rsidP="00ED2E25">
            <w:pPr>
              <w:pStyle w:val="CalendarText"/>
              <w:rPr>
                <w:rStyle w:val="WinCalendarBLANKCELLSTYLE6"/>
                <w:rFonts w:ascii="Book Antiqua" w:hAnsi="Book Antiqua"/>
                <w:color w:val="FF0000"/>
                <w:szCs w:val="20"/>
              </w:rPr>
            </w:pPr>
            <w:r w:rsidRPr="00637B68">
              <w:rPr>
                <w:rStyle w:val="WinCalendarBLANKCELLSTYLE6"/>
                <w:rFonts w:ascii="Book Antiqua" w:hAnsi="Book Antiqua"/>
                <w:color w:val="FF0000"/>
                <w:szCs w:val="20"/>
              </w:rPr>
              <w:t>Welcome and Introduction</w:t>
            </w:r>
          </w:p>
          <w:p w14:paraId="4E42EAD5" w14:textId="7B21A8AE" w:rsidR="00ED2E25" w:rsidRPr="00637B68" w:rsidRDefault="00ED2E25" w:rsidP="00ED2E25">
            <w:pPr>
              <w:pStyle w:val="CalendarText"/>
              <w:rPr>
                <w:rStyle w:val="WinCalendarBLANKCELLSTYLE6"/>
                <w:rFonts w:ascii="Book Antiqua" w:hAnsi="Book Antiqua"/>
                <w:color w:val="FF0000"/>
                <w:szCs w:val="20"/>
              </w:rPr>
            </w:pPr>
            <w:r w:rsidRPr="00637B68">
              <w:rPr>
                <w:rStyle w:val="WinCalendarBLANKCELLSTYLE6"/>
                <w:rFonts w:ascii="Book Antiqua" w:hAnsi="Book Antiqua"/>
                <w:color w:val="FF0000"/>
                <w:szCs w:val="20"/>
              </w:rPr>
              <w:t>Campus Tour</w:t>
            </w:r>
          </w:p>
          <w:p w14:paraId="5551266D" w14:textId="77777777" w:rsidR="00ED2E25" w:rsidRPr="004F14DC" w:rsidRDefault="00ED2E25" w:rsidP="00ED2E25">
            <w:pPr>
              <w:pStyle w:val="CalendarText"/>
              <w:rPr>
                <w:rStyle w:val="WinCalendarBLANKCELLSTYLE6"/>
                <w:rFonts w:ascii="Book Antiqua" w:hAnsi="Book Antiqua"/>
                <w:b/>
                <w:color w:val="auto"/>
                <w:szCs w:val="20"/>
              </w:rPr>
            </w:pPr>
          </w:p>
          <w:p w14:paraId="5061976D" w14:textId="2232C23A" w:rsidR="00ED2E25" w:rsidRPr="00637B68" w:rsidRDefault="00ED2E25" w:rsidP="00ED2E25">
            <w:pPr>
              <w:pStyle w:val="CalendarText"/>
              <w:rPr>
                <w:rStyle w:val="WinCalendarBLANKCELLSTYLE6"/>
                <w:rFonts w:ascii="Book Antiqua" w:hAnsi="Book Antiqua"/>
                <w:b/>
                <w:color w:val="00B050"/>
                <w:szCs w:val="20"/>
              </w:rPr>
            </w:pPr>
            <w:r w:rsidRPr="00637B68">
              <w:rPr>
                <w:rStyle w:val="WinCalendarBLANKCELLSTYLE6"/>
                <w:rFonts w:ascii="Book Antiqua" w:hAnsi="Book Antiqua"/>
                <w:b/>
                <w:color w:val="00B050"/>
                <w:szCs w:val="20"/>
              </w:rPr>
              <w:t xml:space="preserve">Lunch </w:t>
            </w:r>
          </w:p>
          <w:p w14:paraId="01BA7A7A" w14:textId="3E50A419" w:rsidR="00ED2E25" w:rsidRPr="00636246" w:rsidRDefault="00A003C3" w:rsidP="00ED2E25">
            <w:pPr>
              <w:pStyle w:val="CalendarText"/>
              <w:rPr>
                <w:rStyle w:val="WinCalendarBLANKCELLSTYLE6"/>
                <w:rFonts w:ascii="Book Antiqua" w:hAnsi="Book Antiqua"/>
                <w:color w:val="548DD4" w:themeColor="text2" w:themeTint="99"/>
                <w:szCs w:val="20"/>
              </w:rPr>
            </w:pPr>
            <w:r>
              <w:rPr>
                <w:rStyle w:val="WinCalendarBLANKCELLSTYLE6"/>
                <w:rFonts w:ascii="Book Antiqua" w:hAnsi="Book Antiqua"/>
                <w:color w:val="548DD4" w:themeColor="text2" w:themeTint="99"/>
                <w:szCs w:val="20"/>
              </w:rPr>
              <w:t>Academic Workshop</w:t>
            </w:r>
            <w:r w:rsidR="00636246" w:rsidRPr="00636246">
              <w:rPr>
                <w:rStyle w:val="WinCalendarBLANKCELLSTYLE6"/>
                <w:rFonts w:ascii="Book Antiqua" w:hAnsi="Book Antiqua"/>
                <w:color w:val="548DD4" w:themeColor="text2" w:themeTint="99"/>
                <w:szCs w:val="20"/>
              </w:rPr>
              <w:t xml:space="preserve"> 1</w:t>
            </w:r>
          </w:p>
          <w:p w14:paraId="2CA003D4" w14:textId="77777777" w:rsidR="00F17E58" w:rsidRDefault="00F17E58" w:rsidP="00ED2E25">
            <w:pPr>
              <w:pStyle w:val="CalendarText"/>
              <w:rPr>
                <w:rStyle w:val="WinCalendarBLANKCELLSTYLE6"/>
                <w:rFonts w:ascii="Book Antiqua" w:eastAsia="宋体" w:hAnsi="Book Antiqua"/>
                <w:color w:val="auto"/>
                <w:szCs w:val="20"/>
                <w:lang w:eastAsia="zh-CN"/>
              </w:rPr>
            </w:pPr>
          </w:p>
          <w:p w14:paraId="4CC25480" w14:textId="56570B7B" w:rsidR="00637B68" w:rsidRPr="004F14DC" w:rsidRDefault="00637B68" w:rsidP="00ED2E25">
            <w:pPr>
              <w:pStyle w:val="CalendarText"/>
              <w:rPr>
                <w:rStyle w:val="WinCalendarBLANKCELLSTYLE6"/>
                <w:rFonts w:ascii="Book Antiqua" w:eastAsia="宋体" w:hAnsi="Book Antiqua"/>
                <w:color w:val="auto"/>
                <w:szCs w:val="20"/>
                <w:lang w:eastAsia="zh-CN"/>
              </w:rPr>
            </w:pPr>
            <w:r>
              <w:rPr>
                <w:rStyle w:val="WinCalendarBLANKCELLSTYLE6"/>
                <w:rFonts w:ascii="Book Antiqua" w:eastAsia="宋体" w:hAnsi="Book Antiqua"/>
                <w:color w:val="auto"/>
                <w:szCs w:val="20"/>
                <w:lang w:eastAsia="zh-CN"/>
              </w:rPr>
              <w:t>Welcome Dinner</w:t>
            </w:r>
          </w:p>
        </w:tc>
        <w:tc>
          <w:tcPr>
            <w:tcW w:w="732" w:type="pct"/>
          </w:tcPr>
          <w:p w14:paraId="67B83AA7" w14:textId="391C8F91"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3</w:t>
            </w:r>
          </w:p>
          <w:p w14:paraId="7AF03149" w14:textId="77777777" w:rsidR="00ED2E25" w:rsidRPr="004F14DC" w:rsidRDefault="00ED2E25" w:rsidP="00ED2E25">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3F6912AE" w14:textId="299812E2" w:rsidR="00ED2E25" w:rsidRPr="00637B68" w:rsidRDefault="00A003C3" w:rsidP="00ED2E25">
            <w:pPr>
              <w:pStyle w:val="CalendarText"/>
              <w:rPr>
                <w:rStyle w:val="WinCalendarBLANKCELLSTYLE6"/>
                <w:rFonts w:ascii="Book Antiqua" w:hAnsi="Book Antiqua"/>
                <w:color w:val="548DD4" w:themeColor="text2" w:themeTint="99"/>
                <w:szCs w:val="20"/>
              </w:rPr>
            </w:pPr>
            <w:r>
              <w:rPr>
                <w:rStyle w:val="WinCalendarBLANKCELLSTYLE6"/>
                <w:rFonts w:ascii="Book Antiqua" w:hAnsi="Book Antiqua"/>
                <w:color w:val="548DD4" w:themeColor="text2" w:themeTint="99"/>
                <w:szCs w:val="20"/>
              </w:rPr>
              <w:t>Academic Workshop</w:t>
            </w:r>
            <w:r w:rsidRPr="00636246">
              <w:rPr>
                <w:rStyle w:val="WinCalendarBLANKCELLSTYLE6"/>
                <w:rFonts w:ascii="Book Antiqua" w:hAnsi="Book Antiqua"/>
                <w:color w:val="548DD4" w:themeColor="text2" w:themeTint="99"/>
                <w:szCs w:val="20"/>
              </w:rPr>
              <w:t xml:space="preserve"> </w:t>
            </w:r>
            <w:r w:rsidR="00636246">
              <w:rPr>
                <w:rStyle w:val="WinCalendarBLANKCELLSTYLE6"/>
                <w:rFonts w:ascii="Book Antiqua" w:hAnsi="Book Antiqua"/>
                <w:color w:val="548DD4" w:themeColor="text2" w:themeTint="99"/>
                <w:szCs w:val="20"/>
              </w:rPr>
              <w:t>2</w:t>
            </w:r>
          </w:p>
          <w:p w14:paraId="0B927780" w14:textId="77777777" w:rsidR="00ED2E25" w:rsidRPr="004F14DC" w:rsidRDefault="00ED2E25" w:rsidP="00ED2E25">
            <w:pPr>
              <w:pStyle w:val="CalendarText"/>
              <w:rPr>
                <w:rStyle w:val="WinCalendarBLANKCELLSTYLE6"/>
                <w:rFonts w:ascii="Book Antiqua" w:hAnsi="Book Antiqua"/>
                <w:b/>
                <w:color w:val="auto"/>
                <w:szCs w:val="20"/>
              </w:rPr>
            </w:pPr>
          </w:p>
          <w:p w14:paraId="3AF6DA57" w14:textId="77777777" w:rsidR="00637B68" w:rsidRPr="00637B68" w:rsidRDefault="00637B68" w:rsidP="00637B68">
            <w:pPr>
              <w:pStyle w:val="CalendarText"/>
              <w:rPr>
                <w:rStyle w:val="WinCalendarBLANKCELLSTYLE6"/>
                <w:rFonts w:ascii="Book Antiqua" w:hAnsi="Book Antiqua"/>
                <w:b/>
                <w:color w:val="00B050"/>
                <w:szCs w:val="20"/>
              </w:rPr>
            </w:pPr>
            <w:r w:rsidRPr="77BFC872">
              <w:rPr>
                <w:rStyle w:val="WinCalendarBLANKCELLSTYLE6"/>
                <w:rFonts w:ascii="Book Antiqua" w:hAnsi="Book Antiqua"/>
                <w:b/>
                <w:bCs/>
                <w:color w:val="00B050"/>
              </w:rPr>
              <w:t xml:space="preserve">Lunch </w:t>
            </w:r>
          </w:p>
          <w:p w14:paraId="6166929B" w14:textId="618A3728" w:rsidR="6DDA7C9E" w:rsidRDefault="6DDA7C9E" w:rsidP="77BFC872">
            <w:pPr>
              <w:pStyle w:val="CalendarText"/>
              <w:shd w:val="clear" w:color="auto" w:fill="FFFFFF" w:themeFill="background1"/>
              <w:spacing w:line="259" w:lineRule="auto"/>
              <w:rPr>
                <w:rStyle w:val="WinCalendarBLANKCELLSTYLE6"/>
                <w:rFonts w:ascii="Book Antiqua" w:hAnsi="Book Antiqua"/>
                <w:color w:val="943634" w:themeColor="accent2" w:themeShade="BF"/>
              </w:rPr>
            </w:pPr>
            <w:r w:rsidRPr="77BFC872">
              <w:rPr>
                <w:rStyle w:val="WinCalendarBLANKCELLSTYLE6"/>
                <w:rFonts w:ascii="Book Antiqua" w:hAnsi="Book Antiqua"/>
                <w:color w:val="943634" w:themeColor="accent2" w:themeShade="BF"/>
              </w:rPr>
              <w:t>Robotics Lab 1</w:t>
            </w:r>
          </w:p>
          <w:p w14:paraId="6C148B83" w14:textId="14F53A2A" w:rsidR="00ED2E25" w:rsidRDefault="00ED2E25" w:rsidP="00796748">
            <w:pPr>
              <w:pStyle w:val="CalendarText"/>
              <w:rPr>
                <w:rStyle w:val="WinCalendarBLANKCELLSTYLE6"/>
                <w:rFonts w:ascii="Book Antiqua" w:eastAsia="宋体" w:hAnsi="Book Antiqua"/>
                <w:b/>
                <w:color w:val="auto"/>
                <w:szCs w:val="20"/>
                <w:lang w:eastAsia="zh-CN"/>
              </w:rPr>
            </w:pPr>
          </w:p>
          <w:p w14:paraId="00F3F2C7" w14:textId="373AFB3C" w:rsidR="00ED2E25" w:rsidRPr="00F852A2" w:rsidRDefault="00637B68" w:rsidP="00796748">
            <w:pPr>
              <w:pStyle w:val="CalendarText"/>
              <w:rPr>
                <w:rStyle w:val="WinCalendarBLANKCELLSTYLE6"/>
                <w:rFonts w:ascii="Book Antiqua" w:eastAsia="宋体" w:hAnsi="Book Antiqua"/>
                <w:color w:val="auto"/>
                <w:szCs w:val="20"/>
                <w:lang w:eastAsia="zh-CN"/>
              </w:rPr>
            </w:pPr>
            <w:r w:rsidRPr="00637B68">
              <w:rPr>
                <w:rStyle w:val="WinCalendarBLANKCELLSTYLE6"/>
                <w:rFonts w:ascii="Book Antiqua" w:eastAsia="宋体" w:hAnsi="Book Antiqua"/>
                <w:color w:val="auto"/>
                <w:szCs w:val="20"/>
                <w:lang w:eastAsia="zh-CN"/>
              </w:rPr>
              <w:t>Dinner</w:t>
            </w:r>
          </w:p>
        </w:tc>
        <w:tc>
          <w:tcPr>
            <w:tcW w:w="760" w:type="pct"/>
          </w:tcPr>
          <w:p w14:paraId="29B56701" w14:textId="6D6F9F2D" w:rsidR="00F17E58" w:rsidRPr="00E87904" w:rsidRDefault="00F17E58" w:rsidP="00796748">
            <w:pPr>
              <w:pStyle w:val="CalendarText"/>
              <w:rPr>
                <w:rStyle w:val="StyleStyleCalendarNumbers10ptNotBold11pt"/>
                <w:rFonts w:ascii="Book Antiqua" w:eastAsia="宋体" w:hAnsi="Book Antiqua"/>
                <w:color w:val="auto"/>
                <w:lang w:eastAsia="zh-CN"/>
              </w:rPr>
            </w:pPr>
            <w:r w:rsidRPr="004F14DC">
              <w:rPr>
                <w:rStyle w:val="WinCalendarHolidayRed"/>
                <w:rFonts w:ascii="Book Antiqua" w:hAnsi="Book Antiqua"/>
                <w:color w:val="auto"/>
                <w:szCs w:val="20"/>
              </w:rPr>
              <w:t xml:space="preserve"> </w:t>
            </w:r>
            <w:r w:rsidR="00E87904">
              <w:rPr>
                <w:rStyle w:val="StyleStyleCalendarNumbers10ptNotBold11pt"/>
                <w:rFonts w:ascii="Book Antiqua" w:eastAsia="宋体" w:hAnsi="Book Antiqua"/>
                <w:color w:val="auto"/>
                <w:lang w:eastAsia="zh-CN"/>
              </w:rPr>
              <w:t>Day 4</w:t>
            </w:r>
          </w:p>
          <w:p w14:paraId="2F3D595F" w14:textId="77777777" w:rsidR="00F17E58" w:rsidRPr="004F14DC"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14C38FB8" w14:textId="452ED5CB" w:rsidR="00ED2E25" w:rsidRPr="00637B68" w:rsidRDefault="00A003C3" w:rsidP="00ED2E25">
            <w:pPr>
              <w:pStyle w:val="CalendarText"/>
              <w:rPr>
                <w:rStyle w:val="WinCalendarBLANKCELLSTYLE6"/>
                <w:rFonts w:ascii="Book Antiqua" w:hAnsi="Book Antiqua"/>
                <w:color w:val="548DD4" w:themeColor="text2" w:themeTint="99"/>
                <w:szCs w:val="20"/>
              </w:rPr>
            </w:pPr>
            <w:r>
              <w:rPr>
                <w:rStyle w:val="WinCalendarBLANKCELLSTYLE6"/>
                <w:rFonts w:ascii="Book Antiqua" w:hAnsi="Book Antiqua"/>
                <w:color w:val="548DD4" w:themeColor="text2" w:themeTint="99"/>
                <w:szCs w:val="20"/>
              </w:rPr>
              <w:t>Academic Workshop</w:t>
            </w:r>
            <w:r w:rsidRPr="00636246">
              <w:rPr>
                <w:rStyle w:val="WinCalendarBLANKCELLSTYLE6"/>
                <w:rFonts w:ascii="Book Antiqua" w:hAnsi="Book Antiqua"/>
                <w:color w:val="548DD4" w:themeColor="text2" w:themeTint="99"/>
                <w:szCs w:val="20"/>
              </w:rPr>
              <w:t xml:space="preserve"> </w:t>
            </w:r>
            <w:r w:rsidR="00636246">
              <w:rPr>
                <w:rStyle w:val="WinCalendarBLANKCELLSTYLE6"/>
                <w:rFonts w:ascii="Book Antiqua" w:hAnsi="Book Antiqua"/>
                <w:color w:val="548DD4" w:themeColor="text2" w:themeTint="99"/>
                <w:szCs w:val="20"/>
              </w:rPr>
              <w:t>3</w:t>
            </w:r>
          </w:p>
          <w:p w14:paraId="066E2D4B" w14:textId="77777777" w:rsidR="00ED2E25" w:rsidRPr="004F14DC" w:rsidRDefault="00ED2E25" w:rsidP="00ED2E25">
            <w:pPr>
              <w:pStyle w:val="CalendarText"/>
              <w:rPr>
                <w:rStyle w:val="WinCalendarBLANKCELLSTYLE6"/>
                <w:rFonts w:ascii="Book Antiqua" w:hAnsi="Book Antiqua"/>
                <w:b/>
                <w:color w:val="auto"/>
                <w:szCs w:val="20"/>
              </w:rPr>
            </w:pPr>
          </w:p>
          <w:p w14:paraId="779FFA84" w14:textId="77777777" w:rsidR="00637B68" w:rsidRPr="00637B68" w:rsidRDefault="00637B68" w:rsidP="00637B68">
            <w:pPr>
              <w:pStyle w:val="CalendarText"/>
              <w:rPr>
                <w:rStyle w:val="WinCalendarBLANKCELLSTYLE6"/>
                <w:rFonts w:ascii="Book Antiqua" w:hAnsi="Book Antiqua"/>
                <w:b/>
                <w:color w:val="00B050"/>
                <w:szCs w:val="20"/>
              </w:rPr>
            </w:pPr>
            <w:r w:rsidRPr="77BFC872">
              <w:rPr>
                <w:rStyle w:val="WinCalendarBLANKCELLSTYLE6"/>
                <w:rFonts w:ascii="Book Antiqua" w:hAnsi="Book Antiqua"/>
                <w:b/>
                <w:bCs/>
                <w:color w:val="00B050"/>
              </w:rPr>
              <w:t xml:space="preserve">Lunch </w:t>
            </w:r>
          </w:p>
          <w:p w14:paraId="529BDB9A" w14:textId="47050501" w:rsidR="00ED2E25" w:rsidRDefault="0E880A06" w:rsidP="77BFC872">
            <w:pPr>
              <w:pStyle w:val="CalendarText"/>
              <w:shd w:val="clear" w:color="auto" w:fill="FFFFFF" w:themeFill="background1"/>
              <w:spacing w:line="259" w:lineRule="auto"/>
              <w:rPr>
                <w:rStyle w:val="WinCalendarBLANKCELLSTYLE6"/>
                <w:rFonts w:ascii="Book Antiqua" w:hAnsi="Book Antiqua"/>
                <w:color w:val="943634" w:themeColor="accent2" w:themeShade="BF"/>
              </w:rPr>
            </w:pPr>
            <w:r w:rsidRPr="77BFC872">
              <w:rPr>
                <w:rStyle w:val="WinCalendarBLANKCELLSTYLE6"/>
                <w:rFonts w:ascii="Book Antiqua" w:hAnsi="Book Antiqua"/>
                <w:color w:val="943634" w:themeColor="accent2" w:themeShade="BF"/>
              </w:rPr>
              <w:t>Robotics Lab 2</w:t>
            </w:r>
          </w:p>
          <w:p w14:paraId="09AAB0AD" w14:textId="14B02EF1" w:rsidR="00ED2E25" w:rsidRDefault="00ED2E25" w:rsidP="77BFC872">
            <w:pPr>
              <w:pStyle w:val="CalendarText"/>
              <w:rPr>
                <w:rStyle w:val="WinCalendarBLANKCELLSTYLE6"/>
                <w:rFonts w:ascii="Book Antiqua" w:hAnsi="Book Antiqua"/>
                <w:color w:val="943634" w:themeColor="accent2" w:themeShade="BF"/>
                <w:lang w:eastAsia="zh-CN"/>
              </w:rPr>
            </w:pPr>
          </w:p>
          <w:p w14:paraId="4F3F7AD8" w14:textId="77777777" w:rsidR="00F17E58" w:rsidRDefault="00637B68" w:rsidP="00ED2E25">
            <w:pPr>
              <w:pStyle w:val="CalendarText"/>
              <w:rPr>
                <w:rStyle w:val="WinCalendarBLANKCELLSTYLE6"/>
                <w:rFonts w:ascii="Book Antiqua" w:eastAsia="宋体" w:hAnsi="Book Antiqua"/>
                <w:color w:val="auto"/>
                <w:szCs w:val="20"/>
                <w:lang w:eastAsia="zh-CN"/>
              </w:rPr>
            </w:pPr>
            <w:r>
              <w:rPr>
                <w:rStyle w:val="WinCalendarBLANKCELLSTYLE6"/>
                <w:rFonts w:ascii="Book Antiqua" w:eastAsia="宋体" w:hAnsi="Book Antiqua"/>
                <w:color w:val="auto"/>
                <w:szCs w:val="20"/>
                <w:lang w:eastAsia="zh-CN"/>
              </w:rPr>
              <w:t>Dinner</w:t>
            </w:r>
          </w:p>
          <w:p w14:paraId="4FE49DF6" w14:textId="0546B13F" w:rsidR="00F852A2" w:rsidRPr="004F14DC" w:rsidRDefault="00F852A2" w:rsidP="00ED2E25">
            <w:pPr>
              <w:pStyle w:val="CalendarText"/>
              <w:rPr>
                <w:rStyle w:val="WinCalendarBLANKCELLSTYLE6"/>
                <w:rFonts w:ascii="Book Antiqua" w:eastAsia="宋体" w:hAnsi="Book Antiqua"/>
                <w:color w:val="auto"/>
                <w:szCs w:val="20"/>
                <w:lang w:eastAsia="zh-CN"/>
              </w:rPr>
            </w:pPr>
            <w:r>
              <w:rPr>
                <w:rStyle w:val="WinCalendarBLANKCELLSTYLE6"/>
                <w:rFonts w:ascii="Book Antiqua" w:eastAsia="宋体" w:hAnsi="Book Antiqua"/>
                <w:color w:val="auto"/>
                <w:szCs w:val="20"/>
                <w:lang w:eastAsia="zh-CN"/>
              </w:rPr>
              <w:t>Golf Night</w:t>
            </w:r>
          </w:p>
        </w:tc>
        <w:tc>
          <w:tcPr>
            <w:tcW w:w="751" w:type="pct"/>
          </w:tcPr>
          <w:p w14:paraId="7ABCD6F3" w14:textId="0B992CFC"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5</w:t>
            </w:r>
          </w:p>
          <w:p w14:paraId="08F312C8" w14:textId="40F6C535" w:rsidR="00F17E58" w:rsidRPr="00ED2E25"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17BA406A" w14:textId="17C3FAF5" w:rsidR="00ED2E25" w:rsidRPr="00637B68" w:rsidRDefault="6EAFC6B8" w:rsidP="77BFC872">
            <w:pPr>
              <w:pStyle w:val="CalendarText"/>
              <w:rPr>
                <w:rStyle w:val="WinCalendarBLANKCELLSTYLE6"/>
                <w:rFonts w:ascii="Book Antiqua" w:hAnsi="Book Antiqua"/>
                <w:color w:val="984806" w:themeColor="accent6" w:themeShade="80"/>
              </w:rPr>
            </w:pPr>
            <w:r w:rsidRPr="77BFC872">
              <w:rPr>
                <w:rStyle w:val="WinCalendarBLANKCELLSTYLE6"/>
                <w:rFonts w:ascii="Book Antiqua" w:hAnsi="Book Antiqua"/>
                <w:color w:val="984806" w:themeColor="accent6" w:themeShade="80"/>
              </w:rPr>
              <w:t xml:space="preserve">Academic </w:t>
            </w:r>
            <w:r w:rsidR="4DBC3BC5" w:rsidRPr="77BFC872">
              <w:rPr>
                <w:rStyle w:val="WinCalendarBLANKCELLSTYLE6"/>
                <w:rFonts w:ascii="Book Antiqua" w:hAnsi="Book Antiqua"/>
                <w:color w:val="984806" w:themeColor="accent6" w:themeShade="80"/>
              </w:rPr>
              <w:t>English</w:t>
            </w:r>
            <w:r w:rsidRPr="77BFC872">
              <w:rPr>
                <w:rStyle w:val="WinCalendarBLANKCELLSTYLE6"/>
                <w:rFonts w:ascii="Book Antiqua" w:hAnsi="Book Antiqua"/>
                <w:color w:val="984806" w:themeColor="accent6" w:themeShade="80"/>
              </w:rPr>
              <w:t xml:space="preserve"> </w:t>
            </w:r>
            <w:r w:rsidR="3379F888" w:rsidRPr="77BFC872">
              <w:rPr>
                <w:rStyle w:val="WinCalendarBLANKCELLSTYLE6"/>
                <w:rFonts w:ascii="Book Antiqua" w:hAnsi="Book Antiqua"/>
                <w:color w:val="984806" w:themeColor="accent6" w:themeShade="80"/>
              </w:rPr>
              <w:t>1</w:t>
            </w:r>
          </w:p>
          <w:p w14:paraId="37B0AE5C" w14:textId="77777777" w:rsidR="00F17E58" w:rsidRPr="004F14DC" w:rsidRDefault="00F17E58" w:rsidP="00796748">
            <w:pPr>
              <w:pStyle w:val="CalendarText"/>
              <w:rPr>
                <w:rStyle w:val="WinCalendarBLANKCELLSTYLE6"/>
                <w:rFonts w:ascii="Book Antiqua" w:hAnsi="Book Antiqua"/>
                <w:color w:val="auto"/>
                <w:szCs w:val="20"/>
              </w:rPr>
            </w:pPr>
          </w:p>
          <w:p w14:paraId="294D29CC" w14:textId="77777777" w:rsidR="00637B68" w:rsidRPr="00637B68" w:rsidRDefault="00637B68" w:rsidP="00637B68">
            <w:pPr>
              <w:pStyle w:val="CalendarText"/>
              <w:rPr>
                <w:rStyle w:val="WinCalendarBLANKCELLSTYLE6"/>
                <w:rFonts w:ascii="Book Antiqua" w:hAnsi="Book Antiqua"/>
                <w:b/>
                <w:color w:val="00B050"/>
                <w:szCs w:val="20"/>
              </w:rPr>
            </w:pPr>
            <w:r w:rsidRPr="00637B68">
              <w:rPr>
                <w:rStyle w:val="WinCalendarBLANKCELLSTYLE6"/>
                <w:rFonts w:ascii="Book Antiqua" w:hAnsi="Book Antiqua"/>
                <w:b/>
                <w:color w:val="00B050"/>
                <w:szCs w:val="20"/>
              </w:rPr>
              <w:t xml:space="preserve">Lunch </w:t>
            </w:r>
          </w:p>
          <w:p w14:paraId="5B788C44" w14:textId="6C4EF250" w:rsidR="00F17E58" w:rsidRPr="006431A2" w:rsidRDefault="006431A2" w:rsidP="00796748">
            <w:pPr>
              <w:pStyle w:val="CalendarText"/>
              <w:rPr>
                <w:rStyle w:val="WinCalendarBLANKCELLSTYLE6"/>
                <w:rFonts w:ascii="Book Antiqua" w:eastAsia="宋体" w:hAnsi="Book Antiqua"/>
                <w:color w:val="7030A0"/>
                <w:szCs w:val="20"/>
                <w:lang w:eastAsia="zh-CN"/>
              </w:rPr>
            </w:pPr>
            <w:r w:rsidRPr="006431A2">
              <w:rPr>
                <w:rStyle w:val="WinCalendarBLANKCELLSTYLE6"/>
                <w:rFonts w:ascii="Book Antiqua" w:eastAsia="宋体" w:hAnsi="Book Antiqua"/>
                <w:color w:val="7030A0"/>
                <w:szCs w:val="20"/>
                <w:lang w:eastAsia="zh-CN"/>
              </w:rPr>
              <w:t>Engineering Lab Visit 1</w:t>
            </w:r>
          </w:p>
          <w:p w14:paraId="0B672F3F" w14:textId="77777777" w:rsidR="006431A2" w:rsidRPr="004F14DC" w:rsidRDefault="006431A2" w:rsidP="00796748">
            <w:pPr>
              <w:pStyle w:val="CalendarText"/>
              <w:rPr>
                <w:rStyle w:val="WinCalendarBLANKCELLSTYLE6"/>
                <w:rFonts w:ascii="Book Antiqua" w:eastAsia="宋体" w:hAnsi="Book Antiqua"/>
                <w:color w:val="auto"/>
                <w:szCs w:val="20"/>
                <w:lang w:eastAsia="zh-CN"/>
              </w:rPr>
            </w:pPr>
          </w:p>
          <w:p w14:paraId="3AAA0184" w14:textId="77777777" w:rsidR="00F17E58" w:rsidRPr="004F14DC"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eastAsia="宋体" w:hAnsi="Book Antiqua"/>
                <w:color w:val="auto"/>
                <w:szCs w:val="20"/>
                <w:lang w:eastAsia="zh-CN"/>
              </w:rPr>
              <w:t>Dinner</w:t>
            </w:r>
          </w:p>
        </w:tc>
        <w:tc>
          <w:tcPr>
            <w:tcW w:w="704" w:type="pct"/>
          </w:tcPr>
          <w:p w14:paraId="0C387E0D" w14:textId="040BDA52"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6</w:t>
            </w:r>
          </w:p>
          <w:p w14:paraId="202917A7" w14:textId="77777777" w:rsidR="00F17E58" w:rsidRPr="00637B68" w:rsidRDefault="00F17E58" w:rsidP="00796748">
            <w:pPr>
              <w:pStyle w:val="CalendarText"/>
              <w:rPr>
                <w:rStyle w:val="WinCalendarBLANKCELLSTYLE6"/>
                <w:rFonts w:ascii="Book Antiqua" w:hAnsi="Book Antiqua"/>
                <w:color w:val="000000" w:themeColor="text1"/>
                <w:szCs w:val="20"/>
              </w:rPr>
            </w:pPr>
            <w:r w:rsidRPr="00637B68">
              <w:rPr>
                <w:rStyle w:val="WinCalendarBLANKCELLSTYLE6"/>
                <w:rFonts w:ascii="Book Antiqua" w:hAnsi="Book Antiqua"/>
                <w:color w:val="000000" w:themeColor="text1"/>
                <w:szCs w:val="20"/>
              </w:rPr>
              <w:t>Breakfast</w:t>
            </w:r>
          </w:p>
          <w:p w14:paraId="7A9E06AA" w14:textId="5F6285CB" w:rsidR="00637B68" w:rsidRPr="00637B68" w:rsidRDefault="7BD878FB" w:rsidP="77BFC872">
            <w:pPr>
              <w:pStyle w:val="CalendarText"/>
              <w:spacing w:line="259" w:lineRule="auto"/>
              <w:rPr>
                <w:rStyle w:val="WinCalendarBLANKCELLSTYLE6"/>
                <w:rFonts w:ascii="Book Antiqua" w:hAnsi="Book Antiqua"/>
                <w:color w:val="548DD4" w:themeColor="text2" w:themeTint="99"/>
              </w:rPr>
            </w:pPr>
            <w:r w:rsidRPr="77BFC872">
              <w:rPr>
                <w:rStyle w:val="WinCalendarBLANKCELLSTYLE6"/>
                <w:rFonts w:ascii="Book Antiqua" w:hAnsi="Book Antiqua"/>
                <w:color w:val="548DD4" w:themeColor="text2" w:themeTint="99"/>
              </w:rPr>
              <w:t>Academic Workshop 4</w:t>
            </w:r>
          </w:p>
          <w:p w14:paraId="237CBB07" w14:textId="7B748C0A" w:rsidR="77BFC872" w:rsidRDefault="77BFC872" w:rsidP="77BFC872">
            <w:pPr>
              <w:pStyle w:val="CalendarText"/>
              <w:rPr>
                <w:rStyle w:val="WinCalendarBLANKCELLSTYLE6"/>
                <w:rFonts w:ascii="Book Antiqua" w:eastAsia="宋体" w:hAnsi="Book Antiqua"/>
                <w:b/>
                <w:bCs/>
                <w:color w:val="000000" w:themeColor="text1"/>
                <w:lang w:eastAsia="zh-CN"/>
              </w:rPr>
            </w:pPr>
          </w:p>
          <w:p w14:paraId="658D9E06" w14:textId="6EF7D3FF" w:rsidR="00637B68" w:rsidRPr="00637B68" w:rsidRDefault="7BD878FB" w:rsidP="77BFC872">
            <w:pPr>
              <w:pStyle w:val="CalendarText"/>
              <w:rPr>
                <w:rStyle w:val="WinCalendarBLANKCELLSTYLE6"/>
                <w:rFonts w:ascii="Book Antiqua" w:eastAsia="宋体" w:hAnsi="Book Antiqua"/>
                <w:color w:val="000000" w:themeColor="text1"/>
                <w:lang w:eastAsia="zh-CN"/>
              </w:rPr>
            </w:pPr>
            <w:r w:rsidRPr="77BFC872">
              <w:rPr>
                <w:rStyle w:val="WinCalendarBLANKCELLSTYLE6"/>
                <w:rFonts w:ascii="Book Antiqua" w:eastAsia="宋体" w:hAnsi="Book Antiqua"/>
                <w:color w:val="000000" w:themeColor="text1"/>
                <w:lang w:eastAsia="zh-CN"/>
              </w:rPr>
              <w:t>Lunch</w:t>
            </w:r>
          </w:p>
          <w:p w14:paraId="6446F9B1" w14:textId="30A2B21B" w:rsidR="00637B68" w:rsidRPr="00637B68" w:rsidRDefault="7BD878FB" w:rsidP="77BFC872">
            <w:pPr>
              <w:pStyle w:val="CalendarText"/>
              <w:shd w:val="clear" w:color="auto" w:fill="FFFFFF" w:themeFill="background1"/>
              <w:spacing w:line="259" w:lineRule="auto"/>
              <w:rPr>
                <w:rStyle w:val="WinCalendarBLANKCELLSTYLE6"/>
                <w:rFonts w:ascii="Book Antiqua" w:hAnsi="Book Antiqua"/>
                <w:color w:val="943634" w:themeColor="accent2" w:themeShade="BF"/>
              </w:rPr>
            </w:pPr>
            <w:r w:rsidRPr="77BFC872">
              <w:rPr>
                <w:rStyle w:val="WinCalendarBLANKCELLSTYLE6"/>
                <w:rFonts w:ascii="Book Antiqua" w:hAnsi="Book Antiqua"/>
                <w:color w:val="943634" w:themeColor="accent2" w:themeShade="BF"/>
              </w:rPr>
              <w:t>Robotics Lab 3</w:t>
            </w:r>
          </w:p>
        </w:tc>
        <w:tc>
          <w:tcPr>
            <w:tcW w:w="637" w:type="pct"/>
          </w:tcPr>
          <w:p w14:paraId="11E5F536" w14:textId="368F1C2B" w:rsidR="00F17E58" w:rsidRPr="00E87904" w:rsidRDefault="00F17E58" w:rsidP="00796748">
            <w:pPr>
              <w:pStyle w:val="CalendarText"/>
              <w:rPr>
                <w:rStyle w:val="StyleStyleCalendarNumbers10ptNotBold11pt"/>
                <w:rFonts w:ascii="Book Antiqua" w:eastAsia="宋体" w:hAnsi="Book Antiqua"/>
                <w:color w:val="auto"/>
                <w:lang w:eastAsia="zh-CN"/>
              </w:rPr>
            </w:pPr>
            <w:r w:rsidRPr="00637B68">
              <w:rPr>
                <w:rStyle w:val="WinCalendarHolidayRed"/>
                <w:rFonts w:ascii="Book Antiqua" w:hAnsi="Book Antiqua"/>
                <w:color w:val="000000" w:themeColor="text1"/>
                <w:szCs w:val="20"/>
              </w:rPr>
              <w:t xml:space="preserve"> </w:t>
            </w:r>
            <w:r w:rsidR="00E87904">
              <w:rPr>
                <w:rStyle w:val="StyleStyleCalendarNumbers10ptNotBold11pt"/>
                <w:rFonts w:ascii="Book Antiqua" w:eastAsia="宋体" w:hAnsi="Book Antiqua"/>
                <w:color w:val="auto"/>
                <w:lang w:eastAsia="zh-CN"/>
              </w:rPr>
              <w:t>Day 7</w:t>
            </w:r>
          </w:p>
          <w:p w14:paraId="29398358" w14:textId="0716C022" w:rsidR="00F17E58" w:rsidRPr="00637B68" w:rsidRDefault="00F17E58" w:rsidP="00796748">
            <w:pPr>
              <w:pStyle w:val="CalendarText"/>
              <w:rPr>
                <w:rStyle w:val="WinCalendarBLANKCELLSTYLE6"/>
                <w:color w:val="000000" w:themeColor="text1"/>
                <w:szCs w:val="20"/>
              </w:rPr>
            </w:pPr>
          </w:p>
          <w:p w14:paraId="39F2EC8F" w14:textId="77777777" w:rsidR="00637B68" w:rsidRPr="00637B68" w:rsidRDefault="7090B23B" w:rsidP="77BFC872">
            <w:pPr>
              <w:pStyle w:val="CalendarText"/>
              <w:rPr>
                <w:rStyle w:val="WinCalendarBLANKCELLSTYLE6"/>
                <w:rFonts w:ascii="Book Antiqua" w:hAnsi="Book Antiqua"/>
                <w:color w:val="auto"/>
              </w:rPr>
            </w:pPr>
            <w:r w:rsidRPr="77BFC872">
              <w:rPr>
                <w:rStyle w:val="WinCalendarBLANKCELLSTYLE6"/>
                <w:rFonts w:ascii="Book Antiqua" w:hAnsi="Book Antiqua"/>
                <w:color w:val="auto"/>
              </w:rPr>
              <w:t>Day trip New York</w:t>
            </w:r>
          </w:p>
          <w:p w14:paraId="34EC12A3" w14:textId="77777777" w:rsidR="00637B68" w:rsidRPr="00637B68" w:rsidRDefault="00637B68" w:rsidP="77BFC872">
            <w:pPr>
              <w:pStyle w:val="CalendarText"/>
              <w:rPr>
                <w:rStyle w:val="WinCalendarBLANKCELLSTYLE6"/>
                <w:rFonts w:ascii="Book Antiqua" w:hAnsi="Book Antiqua"/>
                <w:color w:val="auto"/>
              </w:rPr>
            </w:pPr>
          </w:p>
          <w:p w14:paraId="1A8C8416" w14:textId="45CA45A8" w:rsidR="00637B68" w:rsidRPr="00637B68" w:rsidRDefault="7090B23B" w:rsidP="77BFC872">
            <w:pPr>
              <w:pStyle w:val="CalendarText"/>
              <w:rPr>
                <w:rStyle w:val="WinCalendarBLANKCELLSTYLE6"/>
                <w:rFonts w:ascii="Book Antiqua" w:eastAsia="宋体" w:hAnsi="Book Antiqua"/>
                <w:b/>
                <w:bCs/>
                <w:color w:val="auto"/>
                <w:lang w:eastAsia="zh-CN"/>
              </w:rPr>
            </w:pPr>
            <w:r w:rsidRPr="77BFC872">
              <w:rPr>
                <w:rStyle w:val="WinCalendarBLANKCELLSTYLE6"/>
                <w:rFonts w:ascii="Book Antiqua" w:hAnsi="Book Antiqua"/>
                <w:color w:val="auto"/>
              </w:rPr>
              <w:t>Back to NJ</w:t>
            </w:r>
          </w:p>
          <w:p w14:paraId="5CEAA2BA" w14:textId="43DFE5EF" w:rsidR="00637B68" w:rsidRPr="00637B68" w:rsidRDefault="00637B68" w:rsidP="77BFC872">
            <w:pPr>
              <w:pStyle w:val="CalendarText"/>
              <w:rPr>
                <w:rStyle w:val="WinCalendarBLANKCELLSTYLE6"/>
                <w:rFonts w:ascii="Book Antiqua" w:hAnsi="Book Antiqua"/>
                <w:color w:val="000000" w:themeColor="text1"/>
                <w:lang w:eastAsia="zh-CN"/>
              </w:rPr>
            </w:pPr>
          </w:p>
        </w:tc>
      </w:tr>
      <w:tr w:rsidR="00637B68" w:rsidRPr="00FD5C59" w14:paraId="589DA4A5" w14:textId="77777777" w:rsidTr="77BFC872">
        <w:trPr>
          <w:trHeight w:val="2512"/>
          <w:jc w:val="center"/>
        </w:trPr>
        <w:tc>
          <w:tcPr>
            <w:tcW w:w="591" w:type="pct"/>
          </w:tcPr>
          <w:p w14:paraId="4E2D202E" w14:textId="7774ED6B"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8</w:t>
            </w:r>
          </w:p>
          <w:p w14:paraId="6580A0A2" w14:textId="77777777" w:rsidR="00F17E58" w:rsidRDefault="00F17E58" w:rsidP="00796748">
            <w:pPr>
              <w:pStyle w:val="CalendarText"/>
              <w:rPr>
                <w:rStyle w:val="WinCalendarBLANKCELLSTYLE6"/>
                <w:rFonts w:ascii="Book Antiqua" w:hAnsi="Book Antiqua"/>
                <w:color w:val="auto"/>
                <w:szCs w:val="20"/>
              </w:rPr>
            </w:pPr>
          </w:p>
          <w:p w14:paraId="101F5434" w14:textId="031EF781" w:rsidR="00637B68" w:rsidRPr="00DD68E8" w:rsidRDefault="00DD68E8" w:rsidP="00796748">
            <w:pPr>
              <w:pStyle w:val="CalendarText"/>
              <w:rPr>
                <w:rStyle w:val="WinCalendarBLANKCELLSTYLE6"/>
                <w:rFonts w:ascii="Book Antiqua" w:eastAsia="宋体" w:hAnsi="Book Antiqua"/>
                <w:color w:val="auto"/>
                <w:szCs w:val="20"/>
                <w:lang w:eastAsia="zh-CN"/>
              </w:rPr>
            </w:pPr>
            <w:r>
              <w:rPr>
                <w:rStyle w:val="WinCalendarBLANKCELLSTYLE6"/>
                <w:rFonts w:ascii="Book Antiqua" w:eastAsia="宋体" w:hAnsi="Book Antiqua" w:hint="eastAsia"/>
                <w:color w:val="auto"/>
                <w:szCs w:val="20"/>
                <w:lang w:eastAsia="zh-CN"/>
              </w:rPr>
              <w:t>F</w:t>
            </w:r>
            <w:r>
              <w:rPr>
                <w:rStyle w:val="WinCalendarBLANKCELLSTYLE6"/>
                <w:rFonts w:ascii="Book Antiqua" w:eastAsia="宋体" w:hAnsi="Book Antiqua" w:hint="eastAsia"/>
                <w:szCs w:val="20"/>
                <w:lang w:eastAsia="zh-CN"/>
              </w:rPr>
              <w:t>ree Exploration</w:t>
            </w:r>
          </w:p>
          <w:p w14:paraId="16E30909" w14:textId="77777777" w:rsidR="00637B68" w:rsidRDefault="00637B68" w:rsidP="00796748">
            <w:pPr>
              <w:pStyle w:val="CalendarText"/>
              <w:rPr>
                <w:rStyle w:val="WinCalendarBLANKCELLSTYLE6"/>
                <w:rFonts w:ascii="Book Antiqua" w:hAnsi="Book Antiqua"/>
                <w:color w:val="auto"/>
                <w:szCs w:val="20"/>
              </w:rPr>
            </w:pPr>
          </w:p>
          <w:p w14:paraId="4A148C29" w14:textId="45CA45A8" w:rsidR="00637B68" w:rsidRPr="004F14DC" w:rsidRDefault="00637B68" w:rsidP="00796748">
            <w:pPr>
              <w:pStyle w:val="CalendarText"/>
              <w:rPr>
                <w:rStyle w:val="WinCalendarBLANKCELLSTYLE6"/>
                <w:rFonts w:ascii="Book Antiqua" w:eastAsia="宋体" w:hAnsi="Book Antiqua"/>
                <w:b/>
                <w:color w:val="auto"/>
                <w:szCs w:val="20"/>
                <w:lang w:eastAsia="zh-CN"/>
              </w:rPr>
            </w:pPr>
            <w:r>
              <w:rPr>
                <w:rStyle w:val="WinCalendarBLANKCELLSTYLE6"/>
                <w:rFonts w:ascii="Book Antiqua" w:hAnsi="Book Antiqua"/>
                <w:color w:val="auto"/>
                <w:szCs w:val="20"/>
              </w:rPr>
              <w:t>Back to NJ</w:t>
            </w:r>
          </w:p>
        </w:tc>
        <w:tc>
          <w:tcPr>
            <w:tcW w:w="824" w:type="pct"/>
          </w:tcPr>
          <w:p w14:paraId="05A2F74F" w14:textId="70143B82"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9</w:t>
            </w:r>
          </w:p>
          <w:p w14:paraId="1007FF57" w14:textId="51AF9EC7" w:rsidR="00F17E58"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7F05BF43" w14:textId="551E264C" w:rsidR="006431A2" w:rsidRPr="006431A2" w:rsidRDefault="006431A2" w:rsidP="006431A2">
            <w:pPr>
              <w:pStyle w:val="CalendarText"/>
              <w:rPr>
                <w:rStyle w:val="WinCalendarBLANKCELLSTYLE6"/>
                <w:rFonts w:ascii="Book Antiqua" w:eastAsia="宋体" w:hAnsi="Book Antiqua"/>
                <w:color w:val="7030A0"/>
                <w:szCs w:val="20"/>
                <w:lang w:eastAsia="zh-CN"/>
              </w:rPr>
            </w:pPr>
            <w:r w:rsidRPr="006431A2">
              <w:rPr>
                <w:rStyle w:val="WinCalendarBLANKCELLSTYLE6"/>
                <w:rFonts w:ascii="Book Antiqua" w:eastAsia="宋体" w:hAnsi="Book Antiqua"/>
                <w:color w:val="7030A0"/>
                <w:szCs w:val="20"/>
                <w:lang w:eastAsia="zh-CN"/>
              </w:rPr>
              <w:t>Engineering Lab Visit 2</w:t>
            </w:r>
          </w:p>
          <w:p w14:paraId="2E64A5AB" w14:textId="77777777" w:rsidR="00637B68" w:rsidRPr="00637B68" w:rsidRDefault="00637B68" w:rsidP="00796748">
            <w:pPr>
              <w:pStyle w:val="CalendarText"/>
              <w:rPr>
                <w:rStyle w:val="WinCalendarBLANKCELLSTYLE6"/>
                <w:rFonts w:ascii="Book Antiqua" w:hAnsi="Book Antiqua"/>
                <w:color w:val="auto"/>
                <w:szCs w:val="20"/>
              </w:rPr>
            </w:pPr>
          </w:p>
          <w:p w14:paraId="083A148E" w14:textId="77777777" w:rsidR="00637B68" w:rsidRPr="00637B68" w:rsidRDefault="00637B68" w:rsidP="00637B68">
            <w:pPr>
              <w:pStyle w:val="CalendarText"/>
              <w:rPr>
                <w:rStyle w:val="WinCalendarBLANKCELLSTYLE6"/>
                <w:rFonts w:ascii="Book Antiqua" w:hAnsi="Book Antiqua"/>
                <w:b/>
                <w:color w:val="00B050"/>
                <w:szCs w:val="20"/>
              </w:rPr>
            </w:pPr>
            <w:r w:rsidRPr="00637B68">
              <w:rPr>
                <w:rStyle w:val="WinCalendarBLANKCELLSTYLE6"/>
                <w:rFonts w:ascii="Book Antiqua" w:hAnsi="Book Antiqua"/>
                <w:b/>
                <w:color w:val="00B050"/>
                <w:szCs w:val="20"/>
              </w:rPr>
              <w:t xml:space="preserve">Lunch </w:t>
            </w:r>
          </w:p>
          <w:p w14:paraId="36657198" w14:textId="712C842B" w:rsidR="00F17E58" w:rsidRPr="004F14DC" w:rsidRDefault="00A003C3" w:rsidP="00796748">
            <w:pPr>
              <w:pStyle w:val="CalendarText"/>
              <w:rPr>
                <w:rStyle w:val="WinCalendarBLANKCELLSTYLE6"/>
                <w:rFonts w:ascii="Book Antiqua" w:eastAsia="宋体" w:hAnsi="Book Antiqua"/>
                <w:b/>
                <w:color w:val="auto"/>
                <w:szCs w:val="20"/>
                <w:lang w:eastAsia="zh-CN"/>
              </w:rPr>
            </w:pPr>
            <w:r>
              <w:rPr>
                <w:rStyle w:val="WinCalendarBLANKCELLSTYLE6"/>
                <w:rFonts w:ascii="Book Antiqua" w:hAnsi="Book Antiqua"/>
                <w:color w:val="548DD4" w:themeColor="text2" w:themeTint="99"/>
                <w:szCs w:val="20"/>
              </w:rPr>
              <w:t>Academic Workshop</w:t>
            </w:r>
            <w:r w:rsidRPr="00636246">
              <w:rPr>
                <w:rStyle w:val="WinCalendarBLANKCELLSTYLE6"/>
                <w:rFonts w:ascii="Book Antiqua" w:hAnsi="Book Antiqua"/>
                <w:color w:val="548DD4" w:themeColor="text2" w:themeTint="99"/>
                <w:szCs w:val="20"/>
              </w:rPr>
              <w:t xml:space="preserve"> </w:t>
            </w:r>
            <w:r>
              <w:rPr>
                <w:rStyle w:val="WinCalendarBLANKCELLSTYLE6"/>
                <w:rFonts w:ascii="Book Antiqua" w:hAnsi="Book Antiqua"/>
                <w:color w:val="548DD4" w:themeColor="text2" w:themeTint="99"/>
                <w:szCs w:val="20"/>
              </w:rPr>
              <w:t>5</w:t>
            </w:r>
          </w:p>
          <w:p w14:paraId="6CC39B7A" w14:textId="77777777" w:rsidR="00F17E58" w:rsidRPr="004F14DC" w:rsidRDefault="00F17E58" w:rsidP="00796748">
            <w:pPr>
              <w:pStyle w:val="CalendarText"/>
              <w:rPr>
                <w:rStyle w:val="WinCalendarBLANKCELLSTYLE6"/>
                <w:rFonts w:ascii="Book Antiqua" w:eastAsia="宋体" w:hAnsi="Book Antiqua"/>
                <w:b/>
                <w:color w:val="auto"/>
                <w:szCs w:val="20"/>
                <w:lang w:eastAsia="zh-CN"/>
              </w:rPr>
            </w:pPr>
            <w:r w:rsidRPr="004F14DC">
              <w:rPr>
                <w:rStyle w:val="WinCalendarBLANKCELLSTYLE6"/>
                <w:rFonts w:ascii="Book Antiqua" w:eastAsia="宋体" w:hAnsi="Book Antiqua"/>
                <w:color w:val="auto"/>
                <w:szCs w:val="20"/>
                <w:lang w:eastAsia="zh-CN"/>
              </w:rPr>
              <w:t>Dinner</w:t>
            </w:r>
          </w:p>
        </w:tc>
        <w:tc>
          <w:tcPr>
            <w:tcW w:w="732" w:type="pct"/>
          </w:tcPr>
          <w:p w14:paraId="27307E33" w14:textId="778A594D" w:rsidR="00F17E58" w:rsidRPr="00E87904" w:rsidRDefault="00F17E58" w:rsidP="00796748">
            <w:pPr>
              <w:pStyle w:val="CalendarText"/>
              <w:rPr>
                <w:rStyle w:val="StyleStyleCalendarNumbers10ptNotBold11pt"/>
                <w:rFonts w:ascii="Book Antiqua" w:eastAsia="宋体" w:hAnsi="Book Antiqua"/>
                <w:color w:val="auto"/>
                <w:lang w:eastAsia="zh-CN"/>
              </w:rPr>
            </w:pPr>
            <w:r w:rsidRPr="004F14DC">
              <w:rPr>
                <w:rStyle w:val="WinCalendarHolidayRed"/>
                <w:rFonts w:ascii="Book Antiqua" w:hAnsi="Book Antiqua"/>
                <w:b/>
                <w:color w:val="auto"/>
                <w:sz w:val="22"/>
                <w:szCs w:val="22"/>
              </w:rPr>
              <w:t xml:space="preserve"> </w:t>
            </w:r>
            <w:r w:rsidR="00E87904">
              <w:rPr>
                <w:rStyle w:val="StyleStyleCalendarNumbers10ptNotBold11pt"/>
                <w:rFonts w:ascii="Book Antiqua" w:eastAsia="宋体" w:hAnsi="Book Antiqua"/>
                <w:color w:val="auto"/>
                <w:lang w:eastAsia="zh-CN"/>
              </w:rPr>
              <w:t>Day 10</w:t>
            </w:r>
          </w:p>
          <w:p w14:paraId="0A662D24" w14:textId="77777777" w:rsidR="00F17E58" w:rsidRPr="004F14DC"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5293C216" w14:textId="356055BA" w:rsidR="00637B68" w:rsidRPr="004F14DC" w:rsidRDefault="006431A2" w:rsidP="77BFC872">
            <w:pPr>
              <w:pStyle w:val="CalendarText"/>
              <w:spacing w:line="259" w:lineRule="auto"/>
              <w:rPr>
                <w:rStyle w:val="WinCalendarBLANKCELLSTYLE6"/>
                <w:rFonts w:ascii="Book Antiqua" w:hAnsi="Book Antiqua"/>
                <w:color w:val="984806" w:themeColor="accent6" w:themeShade="80"/>
              </w:rPr>
            </w:pPr>
            <w:r w:rsidRPr="77BFC872">
              <w:rPr>
                <w:rStyle w:val="WinCalendarBLANKCELLSTYLE6"/>
                <w:rFonts w:ascii="Book Antiqua" w:hAnsi="Book Antiqua"/>
                <w:color w:val="984806" w:themeColor="accent6" w:themeShade="80"/>
              </w:rPr>
              <w:t xml:space="preserve">Academic </w:t>
            </w:r>
            <w:r w:rsidR="5DE12131" w:rsidRPr="77BFC872">
              <w:rPr>
                <w:rStyle w:val="WinCalendarBLANKCELLSTYLE6"/>
                <w:rFonts w:ascii="Book Antiqua" w:hAnsi="Book Antiqua"/>
                <w:color w:val="984806" w:themeColor="accent6" w:themeShade="80"/>
              </w:rPr>
              <w:t>English</w:t>
            </w:r>
            <w:r w:rsidRPr="77BFC872">
              <w:rPr>
                <w:rStyle w:val="WinCalendarBLANKCELLSTYLE6"/>
                <w:rFonts w:ascii="Book Antiqua" w:hAnsi="Book Antiqua"/>
                <w:color w:val="984806" w:themeColor="accent6" w:themeShade="80"/>
              </w:rPr>
              <w:t xml:space="preserve"> </w:t>
            </w:r>
            <w:r w:rsidR="7E8EAE98" w:rsidRPr="77BFC872">
              <w:rPr>
                <w:rStyle w:val="WinCalendarBLANKCELLSTYLE6"/>
                <w:rFonts w:ascii="Book Antiqua" w:hAnsi="Book Antiqua"/>
                <w:color w:val="984806" w:themeColor="accent6" w:themeShade="80"/>
              </w:rPr>
              <w:t>2</w:t>
            </w:r>
          </w:p>
          <w:p w14:paraId="48F2C397" w14:textId="61BDF76C" w:rsidR="77BFC872" w:rsidRDefault="77BFC872" w:rsidP="77BFC872">
            <w:pPr>
              <w:pStyle w:val="CalendarText"/>
              <w:rPr>
                <w:rStyle w:val="WinCalendarBLANKCELLSTYLE6"/>
                <w:rFonts w:ascii="Book Antiqua" w:hAnsi="Book Antiqua"/>
                <w:color w:val="548DD4" w:themeColor="text2" w:themeTint="99"/>
              </w:rPr>
            </w:pPr>
          </w:p>
          <w:p w14:paraId="09899F9C" w14:textId="77777777" w:rsidR="00637B68" w:rsidRPr="00637B68" w:rsidRDefault="00637B68" w:rsidP="00637B68">
            <w:pPr>
              <w:pStyle w:val="CalendarText"/>
              <w:rPr>
                <w:rStyle w:val="WinCalendarBLANKCELLSTYLE6"/>
                <w:rFonts w:ascii="Book Antiqua" w:hAnsi="Book Antiqua"/>
                <w:b/>
                <w:color w:val="00B050"/>
                <w:szCs w:val="20"/>
              </w:rPr>
            </w:pPr>
            <w:r w:rsidRPr="77BFC872">
              <w:rPr>
                <w:rStyle w:val="WinCalendarBLANKCELLSTYLE6"/>
                <w:rFonts w:ascii="Book Antiqua" w:hAnsi="Book Antiqua"/>
                <w:b/>
                <w:bCs/>
                <w:color w:val="00B050"/>
              </w:rPr>
              <w:t xml:space="preserve">Lunch </w:t>
            </w:r>
          </w:p>
          <w:p w14:paraId="7A067338" w14:textId="5EB49A8C" w:rsidR="2695AF19" w:rsidRDefault="2695AF19" w:rsidP="77BFC872">
            <w:pPr>
              <w:pStyle w:val="CalendarText"/>
              <w:spacing w:line="259" w:lineRule="auto"/>
            </w:pPr>
            <w:r w:rsidRPr="77BFC872">
              <w:rPr>
                <w:rStyle w:val="WinCalendarBLANKCELLSTYLE6"/>
                <w:rFonts w:ascii="Book Antiqua" w:eastAsia="宋体" w:hAnsi="Book Antiqua"/>
                <w:color w:val="7030A0"/>
                <w:lang w:eastAsia="zh-CN"/>
              </w:rPr>
              <w:t>Robotics Lab 4</w:t>
            </w:r>
          </w:p>
          <w:p w14:paraId="0BFB0E72" w14:textId="77777777" w:rsidR="00637B68" w:rsidRDefault="00637B68" w:rsidP="00637B68">
            <w:pPr>
              <w:pStyle w:val="CalendarText"/>
              <w:rPr>
                <w:rStyle w:val="WinCalendarBLANKCELLSTYLE6"/>
                <w:rFonts w:ascii="Book Antiqua" w:eastAsia="宋体" w:hAnsi="Book Antiqua"/>
                <w:b/>
                <w:color w:val="auto"/>
                <w:szCs w:val="20"/>
                <w:lang w:eastAsia="zh-CN"/>
              </w:rPr>
            </w:pPr>
          </w:p>
          <w:p w14:paraId="683ACE36" w14:textId="0FD26B93" w:rsidR="00F17E58" w:rsidRPr="00F852A2" w:rsidRDefault="00637B68" w:rsidP="00637B68">
            <w:pPr>
              <w:pStyle w:val="CalendarText"/>
              <w:rPr>
                <w:rStyle w:val="WinCalendarBLANKCELLSTYLE6"/>
                <w:rFonts w:ascii="Book Antiqua" w:eastAsia="宋体" w:hAnsi="Book Antiqua"/>
                <w:color w:val="auto"/>
                <w:szCs w:val="20"/>
                <w:lang w:eastAsia="zh-CN"/>
              </w:rPr>
            </w:pPr>
            <w:r w:rsidRPr="00637B68">
              <w:rPr>
                <w:rStyle w:val="WinCalendarBLANKCELLSTYLE6"/>
                <w:rFonts w:ascii="Book Antiqua" w:eastAsia="宋体" w:hAnsi="Book Antiqua"/>
                <w:color w:val="auto"/>
                <w:szCs w:val="20"/>
                <w:lang w:eastAsia="zh-CN"/>
              </w:rPr>
              <w:t>Dinner</w:t>
            </w:r>
          </w:p>
        </w:tc>
        <w:tc>
          <w:tcPr>
            <w:tcW w:w="760" w:type="pct"/>
          </w:tcPr>
          <w:p w14:paraId="427E7E57" w14:textId="4102A0BD"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11</w:t>
            </w:r>
          </w:p>
          <w:p w14:paraId="051CC77E" w14:textId="77777777" w:rsidR="00F17E58" w:rsidRPr="004F14DC"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100BD995" w14:textId="3BBCD573" w:rsidR="00637B68" w:rsidRPr="00637B68" w:rsidRDefault="006431A2" w:rsidP="77BFC872">
            <w:pPr>
              <w:pStyle w:val="CalendarText"/>
              <w:rPr>
                <w:rStyle w:val="WinCalendarBLANKCELLSTYLE6"/>
                <w:rFonts w:ascii="Book Antiqua" w:hAnsi="Book Antiqua"/>
                <w:color w:val="548DD4" w:themeColor="text2" w:themeTint="99"/>
              </w:rPr>
            </w:pPr>
            <w:r w:rsidRPr="77BFC872">
              <w:rPr>
                <w:rStyle w:val="WinCalendarBLANKCELLSTYLE6"/>
                <w:rFonts w:ascii="Book Antiqua" w:hAnsi="Book Antiqua"/>
                <w:color w:val="548DD4" w:themeColor="text2" w:themeTint="99"/>
              </w:rPr>
              <w:t xml:space="preserve">Academic Workshop </w:t>
            </w:r>
            <w:r w:rsidR="6412CE21" w:rsidRPr="77BFC872">
              <w:rPr>
                <w:rStyle w:val="WinCalendarBLANKCELLSTYLE6"/>
                <w:rFonts w:ascii="Book Antiqua" w:hAnsi="Book Antiqua"/>
                <w:color w:val="548DD4" w:themeColor="text2" w:themeTint="99"/>
              </w:rPr>
              <w:t>6</w:t>
            </w:r>
          </w:p>
          <w:p w14:paraId="31A6F302" w14:textId="77777777" w:rsidR="00637B68" w:rsidRPr="004F14DC" w:rsidRDefault="00637B68" w:rsidP="00637B68">
            <w:pPr>
              <w:pStyle w:val="CalendarText"/>
              <w:rPr>
                <w:rStyle w:val="WinCalendarBLANKCELLSTYLE6"/>
                <w:rFonts w:ascii="Book Antiqua" w:hAnsi="Book Antiqua"/>
                <w:b/>
                <w:color w:val="auto"/>
                <w:szCs w:val="20"/>
              </w:rPr>
            </w:pPr>
          </w:p>
          <w:p w14:paraId="6CC5714F" w14:textId="77777777" w:rsidR="00637B68" w:rsidRPr="00637B68" w:rsidRDefault="00637B68" w:rsidP="00637B68">
            <w:pPr>
              <w:pStyle w:val="CalendarText"/>
              <w:rPr>
                <w:rStyle w:val="WinCalendarBLANKCELLSTYLE6"/>
                <w:rFonts w:ascii="Book Antiqua" w:hAnsi="Book Antiqua"/>
                <w:b/>
                <w:color w:val="00B050"/>
                <w:szCs w:val="20"/>
              </w:rPr>
            </w:pPr>
            <w:r w:rsidRPr="77BFC872">
              <w:rPr>
                <w:rStyle w:val="WinCalendarBLANKCELLSTYLE6"/>
                <w:rFonts w:ascii="Book Antiqua" w:hAnsi="Book Antiqua"/>
                <w:b/>
                <w:bCs/>
                <w:color w:val="00B050"/>
              </w:rPr>
              <w:t xml:space="preserve">Lunch </w:t>
            </w:r>
          </w:p>
          <w:p w14:paraId="5969D2D1" w14:textId="554DEC10" w:rsidR="46505FCB" w:rsidRDefault="46505FCB" w:rsidP="77BFC872">
            <w:pPr>
              <w:pStyle w:val="CalendarText"/>
              <w:spacing w:line="259" w:lineRule="auto"/>
            </w:pPr>
            <w:r w:rsidRPr="77BFC872">
              <w:rPr>
                <w:rStyle w:val="WinCalendarBLANKCELLSTYLE6"/>
                <w:rFonts w:ascii="Book Antiqua" w:eastAsia="宋体" w:hAnsi="Book Antiqua"/>
                <w:color w:val="7030A0"/>
                <w:lang w:eastAsia="zh-CN"/>
              </w:rPr>
              <w:t>Robotics Lab 5</w:t>
            </w:r>
          </w:p>
          <w:p w14:paraId="105958F5" w14:textId="7589DF16" w:rsidR="77BFC872" w:rsidRDefault="77BFC872" w:rsidP="77BFC872">
            <w:pPr>
              <w:pStyle w:val="CalendarText"/>
              <w:rPr>
                <w:rStyle w:val="WinCalendarBLANKCELLSTYLE6"/>
                <w:rFonts w:ascii="Book Antiqua" w:hAnsi="Book Antiqua"/>
                <w:color w:val="943634" w:themeColor="accent2" w:themeShade="BF"/>
              </w:rPr>
            </w:pPr>
          </w:p>
          <w:p w14:paraId="1CAB4F42" w14:textId="77777777" w:rsidR="00637B68" w:rsidRDefault="00637B68" w:rsidP="00637B68">
            <w:pPr>
              <w:pStyle w:val="CalendarText"/>
              <w:rPr>
                <w:rStyle w:val="WinCalendarBLANKCELLSTYLE6"/>
                <w:rFonts w:ascii="Book Antiqua" w:eastAsia="宋体" w:hAnsi="Book Antiqua"/>
                <w:b/>
                <w:color w:val="auto"/>
                <w:szCs w:val="20"/>
                <w:lang w:eastAsia="zh-CN"/>
              </w:rPr>
            </w:pPr>
          </w:p>
          <w:p w14:paraId="5A88D052" w14:textId="77777777" w:rsidR="00F17E58" w:rsidRDefault="00637B68" w:rsidP="00637B68">
            <w:pPr>
              <w:pStyle w:val="CalendarText"/>
              <w:rPr>
                <w:rStyle w:val="WinCalendarBLANKCELLSTYLE6"/>
                <w:rFonts w:ascii="Book Antiqua" w:eastAsia="宋体" w:hAnsi="Book Antiqua"/>
                <w:color w:val="auto"/>
                <w:szCs w:val="20"/>
                <w:lang w:eastAsia="zh-CN"/>
              </w:rPr>
            </w:pPr>
            <w:r w:rsidRPr="00637B68">
              <w:rPr>
                <w:rStyle w:val="WinCalendarBLANKCELLSTYLE6"/>
                <w:rFonts w:ascii="Book Antiqua" w:eastAsia="宋体" w:hAnsi="Book Antiqua"/>
                <w:color w:val="auto"/>
                <w:szCs w:val="20"/>
                <w:lang w:eastAsia="zh-CN"/>
              </w:rPr>
              <w:t>Dinner</w:t>
            </w:r>
          </w:p>
          <w:p w14:paraId="0DB12F94" w14:textId="4A99485C" w:rsidR="00F852A2" w:rsidRPr="00637B68" w:rsidRDefault="00F852A2" w:rsidP="00637B68">
            <w:pPr>
              <w:pStyle w:val="CalendarText"/>
              <w:rPr>
                <w:rStyle w:val="WinCalendarBLANKCELLSTYLE6"/>
                <w:rFonts w:ascii="Book Antiqua" w:eastAsia="宋体" w:hAnsi="Book Antiqua"/>
                <w:color w:val="auto"/>
                <w:szCs w:val="20"/>
                <w:lang w:eastAsia="zh-CN"/>
              </w:rPr>
            </w:pPr>
            <w:r>
              <w:rPr>
                <w:rStyle w:val="WinCalendarBLANKCELLSTYLE6"/>
                <w:rFonts w:ascii="Book Antiqua" w:eastAsia="宋体" w:hAnsi="Book Antiqua"/>
                <w:color w:val="auto"/>
                <w:szCs w:val="20"/>
                <w:lang w:eastAsia="zh-CN"/>
              </w:rPr>
              <w:t>Movie Night</w:t>
            </w:r>
          </w:p>
        </w:tc>
        <w:tc>
          <w:tcPr>
            <w:tcW w:w="751" w:type="pct"/>
          </w:tcPr>
          <w:p w14:paraId="6F4813B5" w14:textId="68631075" w:rsidR="00E87904" w:rsidRPr="004F14DC" w:rsidRDefault="00E87904" w:rsidP="00E87904">
            <w:pPr>
              <w:pStyle w:val="CalendarText"/>
              <w:rPr>
                <w:rStyle w:val="StyleStyleCalendarNumbers10ptNotBold11pt"/>
                <w:rFonts w:ascii="Book Antiqua" w:eastAsia="宋体" w:hAnsi="Book Antiqua"/>
                <w:color w:val="auto"/>
                <w:lang w:eastAsia="zh-CN"/>
              </w:rPr>
            </w:pPr>
            <w:r>
              <w:rPr>
                <w:rStyle w:val="StyleStyleCalendarNumbers10ptNotBold11pt"/>
                <w:rFonts w:ascii="Book Antiqua" w:eastAsia="宋体" w:hAnsi="Book Antiqua"/>
                <w:color w:val="auto"/>
                <w:lang w:eastAsia="zh-CN"/>
              </w:rPr>
              <w:t>Day 12</w:t>
            </w:r>
          </w:p>
          <w:p w14:paraId="46D8CA99" w14:textId="77777777" w:rsidR="00F17E58" w:rsidRPr="004F14DC" w:rsidRDefault="00F17E58" w:rsidP="00796748">
            <w:pPr>
              <w:pStyle w:val="CalendarText"/>
              <w:rPr>
                <w:rStyle w:val="WinCalendarBLANKCELLSTYLE6"/>
                <w:rFonts w:ascii="Book Antiqua" w:hAnsi="Book Antiqua"/>
                <w:color w:val="auto"/>
                <w:szCs w:val="20"/>
              </w:rPr>
            </w:pPr>
            <w:r w:rsidRPr="004F14DC">
              <w:rPr>
                <w:rStyle w:val="WinCalendarBLANKCELLSTYLE6"/>
                <w:rFonts w:ascii="Book Antiqua" w:hAnsi="Book Antiqua"/>
                <w:color w:val="auto"/>
                <w:szCs w:val="20"/>
              </w:rPr>
              <w:t>Breakfast</w:t>
            </w:r>
          </w:p>
          <w:p w14:paraId="0FAFE153" w14:textId="5A1362BB" w:rsidR="00637B68" w:rsidRPr="00637B68" w:rsidRDefault="006431A2" w:rsidP="77BFC872">
            <w:pPr>
              <w:pStyle w:val="CalendarText"/>
              <w:rPr>
                <w:rStyle w:val="WinCalendarBLANKCELLSTYLE6"/>
                <w:rFonts w:ascii="Book Antiqua" w:hAnsi="Book Antiqua"/>
                <w:color w:val="548DD4" w:themeColor="text2" w:themeTint="99"/>
              </w:rPr>
            </w:pPr>
            <w:r w:rsidRPr="77BFC872">
              <w:rPr>
                <w:rStyle w:val="WinCalendarBLANKCELLSTYLE6"/>
                <w:rFonts w:ascii="Book Antiqua" w:hAnsi="Book Antiqua"/>
                <w:color w:val="548DD4" w:themeColor="text2" w:themeTint="99"/>
              </w:rPr>
              <w:t xml:space="preserve">Academic Workshop </w:t>
            </w:r>
            <w:r w:rsidR="68E6E124" w:rsidRPr="77BFC872">
              <w:rPr>
                <w:rStyle w:val="WinCalendarBLANKCELLSTYLE6"/>
                <w:rFonts w:ascii="Book Antiqua" w:hAnsi="Book Antiqua"/>
                <w:color w:val="548DD4" w:themeColor="text2" w:themeTint="99"/>
              </w:rPr>
              <w:t>7</w:t>
            </w:r>
          </w:p>
          <w:p w14:paraId="6963DD1B" w14:textId="77777777" w:rsidR="00637B68" w:rsidRPr="004F14DC" w:rsidRDefault="00637B68" w:rsidP="00637B68">
            <w:pPr>
              <w:pStyle w:val="CalendarText"/>
              <w:rPr>
                <w:rStyle w:val="WinCalendarBLANKCELLSTYLE6"/>
                <w:rFonts w:ascii="Book Antiqua" w:hAnsi="Book Antiqua"/>
                <w:b/>
                <w:color w:val="auto"/>
                <w:szCs w:val="20"/>
              </w:rPr>
            </w:pPr>
          </w:p>
          <w:p w14:paraId="3726383D" w14:textId="77777777" w:rsidR="00637B68" w:rsidRPr="00637B68" w:rsidRDefault="00637B68" w:rsidP="00637B68">
            <w:pPr>
              <w:pStyle w:val="CalendarText"/>
              <w:rPr>
                <w:rStyle w:val="WinCalendarBLANKCELLSTYLE6"/>
                <w:rFonts w:ascii="Book Antiqua" w:hAnsi="Book Antiqua"/>
                <w:b/>
                <w:color w:val="00B050"/>
                <w:szCs w:val="20"/>
              </w:rPr>
            </w:pPr>
            <w:r w:rsidRPr="00637B68">
              <w:rPr>
                <w:rStyle w:val="WinCalendarBLANKCELLSTYLE6"/>
                <w:rFonts w:ascii="Book Antiqua" w:hAnsi="Book Antiqua"/>
                <w:b/>
                <w:color w:val="00B050"/>
                <w:szCs w:val="20"/>
              </w:rPr>
              <w:t xml:space="preserve">Lunch </w:t>
            </w:r>
          </w:p>
          <w:p w14:paraId="024EAD38" w14:textId="01BD4098" w:rsidR="00637B68" w:rsidRDefault="008E0E5A" w:rsidP="00637B68">
            <w:pPr>
              <w:pStyle w:val="CalendarText"/>
              <w:rPr>
                <w:rStyle w:val="WinCalendarBLANKCELLSTYLE6"/>
                <w:rFonts w:ascii="Book Antiqua" w:eastAsia="宋体" w:hAnsi="Book Antiqua"/>
                <w:b/>
                <w:szCs w:val="20"/>
                <w:lang w:eastAsia="zh-CN"/>
              </w:rPr>
            </w:pPr>
            <w:r>
              <w:rPr>
                <w:rStyle w:val="WinCalendarBLANKCELLSTYLE6"/>
                <w:rFonts w:ascii="Book Antiqua" w:eastAsia="宋体" w:hAnsi="Book Antiqua"/>
                <w:b/>
                <w:color w:val="auto"/>
                <w:szCs w:val="20"/>
                <w:lang w:eastAsia="zh-CN"/>
              </w:rPr>
              <w:t>V</w:t>
            </w:r>
            <w:r>
              <w:rPr>
                <w:rStyle w:val="WinCalendarBLANKCELLSTYLE6"/>
                <w:rFonts w:ascii="Book Antiqua" w:eastAsia="宋体" w:hAnsi="Book Antiqua"/>
                <w:b/>
                <w:szCs w:val="20"/>
                <w:lang w:eastAsia="zh-CN"/>
              </w:rPr>
              <w:t xml:space="preserve">isit </w:t>
            </w:r>
            <w:r>
              <w:rPr>
                <w:rStyle w:val="WinCalendarBLANKCELLSTYLE6"/>
                <w:rFonts w:ascii="Book Antiqua" w:eastAsia="宋体" w:hAnsi="Book Antiqua"/>
                <w:b/>
                <w:color w:val="auto"/>
                <w:szCs w:val="20"/>
                <w:lang w:eastAsia="zh-CN"/>
              </w:rPr>
              <w:t>P</w:t>
            </w:r>
            <w:r>
              <w:rPr>
                <w:rStyle w:val="WinCalendarBLANKCELLSTYLE6"/>
                <w:rFonts w:ascii="Book Antiqua" w:eastAsia="宋体" w:hAnsi="Book Antiqua"/>
                <w:b/>
                <w:szCs w:val="20"/>
                <w:lang w:eastAsia="zh-CN"/>
              </w:rPr>
              <w:t>rinceton University</w:t>
            </w:r>
          </w:p>
          <w:p w14:paraId="402C312A" w14:textId="77777777" w:rsidR="008E0E5A" w:rsidRDefault="008E0E5A" w:rsidP="00637B68">
            <w:pPr>
              <w:pStyle w:val="CalendarText"/>
              <w:rPr>
                <w:rStyle w:val="WinCalendarBLANKCELLSTYLE6"/>
                <w:rFonts w:ascii="Book Antiqua" w:eastAsia="宋体" w:hAnsi="Book Antiqua"/>
                <w:b/>
                <w:color w:val="auto"/>
                <w:szCs w:val="20"/>
                <w:lang w:eastAsia="zh-CN"/>
              </w:rPr>
            </w:pPr>
          </w:p>
          <w:p w14:paraId="1F57EECC" w14:textId="77777777" w:rsidR="00637B68" w:rsidRPr="00637B68" w:rsidRDefault="00637B68" w:rsidP="00637B68">
            <w:pPr>
              <w:pStyle w:val="CalendarText"/>
              <w:rPr>
                <w:rStyle w:val="WinCalendarBLANKCELLSTYLE6"/>
                <w:rFonts w:ascii="Book Antiqua" w:eastAsia="宋体" w:hAnsi="Book Antiqua"/>
                <w:color w:val="auto"/>
                <w:szCs w:val="20"/>
                <w:lang w:eastAsia="zh-CN"/>
              </w:rPr>
            </w:pPr>
            <w:r w:rsidRPr="00637B68">
              <w:rPr>
                <w:rStyle w:val="WinCalendarBLANKCELLSTYLE6"/>
                <w:rFonts w:ascii="Book Antiqua" w:eastAsia="宋体" w:hAnsi="Book Antiqua"/>
                <w:color w:val="auto"/>
                <w:szCs w:val="20"/>
                <w:lang w:eastAsia="zh-CN"/>
              </w:rPr>
              <w:t>Dinner</w:t>
            </w:r>
          </w:p>
          <w:p w14:paraId="2B051A8C" w14:textId="55BEB197" w:rsidR="00F17E58" w:rsidRPr="004F14DC" w:rsidRDefault="00F17E58" w:rsidP="00796748">
            <w:pPr>
              <w:pStyle w:val="CalendarText"/>
              <w:rPr>
                <w:rStyle w:val="WinCalendarBLANKCELLSTYLE6"/>
                <w:rFonts w:ascii="Book Antiqua" w:hAnsi="Book Antiqua"/>
                <w:color w:val="auto"/>
                <w:szCs w:val="20"/>
              </w:rPr>
            </w:pPr>
          </w:p>
        </w:tc>
        <w:tc>
          <w:tcPr>
            <w:tcW w:w="704" w:type="pct"/>
          </w:tcPr>
          <w:p w14:paraId="7DD839A8" w14:textId="2099E537" w:rsidR="00F17E58" w:rsidRPr="00E87904" w:rsidRDefault="00F17E58" w:rsidP="00796748">
            <w:pPr>
              <w:pStyle w:val="CalendarText"/>
              <w:rPr>
                <w:rStyle w:val="StyleStyleCalendarNumbers10ptNotBold11pt"/>
                <w:rFonts w:ascii="Book Antiqua" w:eastAsia="宋体" w:hAnsi="Book Antiqua"/>
                <w:color w:val="auto"/>
                <w:lang w:eastAsia="zh-CN"/>
              </w:rPr>
            </w:pPr>
            <w:r w:rsidRPr="004F14DC">
              <w:rPr>
                <w:rStyle w:val="WinCalendarHolidayRed"/>
                <w:rFonts w:ascii="Book Antiqua" w:hAnsi="Book Antiqua"/>
                <w:color w:val="auto"/>
                <w:szCs w:val="20"/>
              </w:rPr>
              <w:t xml:space="preserve"> </w:t>
            </w:r>
            <w:r w:rsidR="00E87904">
              <w:rPr>
                <w:rStyle w:val="StyleStyleCalendarNumbers10ptNotBold11pt"/>
                <w:rFonts w:ascii="Book Antiqua" w:eastAsia="宋体" w:hAnsi="Book Antiqua"/>
                <w:color w:val="auto"/>
                <w:lang w:eastAsia="zh-CN"/>
              </w:rPr>
              <w:t>Day 13</w:t>
            </w:r>
          </w:p>
          <w:p w14:paraId="6B28E933" w14:textId="77777777" w:rsidR="00F17E58" w:rsidRPr="004F14DC" w:rsidRDefault="00F17E58" w:rsidP="00796748">
            <w:pPr>
              <w:pStyle w:val="CalendarText"/>
              <w:rPr>
                <w:rStyle w:val="WinCalendarBLANKCELLSTYLE6"/>
                <w:rFonts w:ascii="Book Antiqua" w:hAnsi="Book Antiqua"/>
                <w:color w:val="auto"/>
                <w:szCs w:val="20"/>
              </w:rPr>
            </w:pPr>
            <w:r w:rsidRPr="77BFC872">
              <w:rPr>
                <w:rStyle w:val="WinCalendarBLANKCELLSTYLE6"/>
                <w:rFonts w:ascii="Book Antiqua" w:hAnsi="Book Antiqua"/>
                <w:color w:val="auto"/>
              </w:rPr>
              <w:t>Breakfast</w:t>
            </w:r>
          </w:p>
          <w:p w14:paraId="49DBF0CF" w14:textId="7C21DAB2" w:rsidR="0E1210FE" w:rsidRDefault="0E1210FE" w:rsidP="77BFC872">
            <w:pPr>
              <w:pStyle w:val="CalendarText"/>
              <w:spacing w:line="259" w:lineRule="auto"/>
            </w:pPr>
            <w:r w:rsidRPr="77BFC872">
              <w:rPr>
                <w:rStyle w:val="WinCalendarBLANKCELLSTYLE6"/>
                <w:rFonts w:ascii="Book Antiqua" w:eastAsia="宋体" w:hAnsi="Book Antiqua"/>
                <w:color w:val="7030A0"/>
                <w:lang w:eastAsia="zh-CN"/>
              </w:rPr>
              <w:t xml:space="preserve">Robotics Lab </w:t>
            </w:r>
            <w:r w:rsidR="0144E436" w:rsidRPr="77BFC872">
              <w:rPr>
                <w:rStyle w:val="WinCalendarBLANKCELLSTYLE6"/>
                <w:rFonts w:ascii="Book Antiqua" w:eastAsia="宋体" w:hAnsi="Book Antiqua"/>
                <w:color w:val="7030A0"/>
                <w:lang w:eastAsia="zh-CN"/>
              </w:rPr>
              <w:t>6</w:t>
            </w:r>
          </w:p>
          <w:p w14:paraId="3A6F7782" w14:textId="53D514B5" w:rsidR="77BFC872" w:rsidRDefault="77BFC872" w:rsidP="77BFC872">
            <w:pPr>
              <w:pStyle w:val="CalendarText"/>
              <w:rPr>
                <w:rStyle w:val="WinCalendarBLANKCELLSTYLE6"/>
                <w:rFonts w:ascii="Book Antiqua" w:eastAsia="宋体" w:hAnsi="Book Antiqua"/>
                <w:color w:val="7030A0"/>
                <w:lang w:eastAsia="zh-CN"/>
              </w:rPr>
            </w:pPr>
          </w:p>
          <w:p w14:paraId="0F4633E9" w14:textId="77777777" w:rsidR="005A044D" w:rsidRPr="00637B68" w:rsidRDefault="005A044D" w:rsidP="008E0E5A">
            <w:pPr>
              <w:pStyle w:val="CalendarText"/>
              <w:rPr>
                <w:rStyle w:val="WinCalendarBLANKCELLSTYLE6"/>
                <w:rFonts w:ascii="Book Antiqua" w:hAnsi="Book Antiqua"/>
                <w:b/>
                <w:color w:val="943634" w:themeColor="accent2" w:themeShade="BF"/>
                <w:szCs w:val="20"/>
              </w:rPr>
            </w:pPr>
          </w:p>
          <w:p w14:paraId="2F75E843" w14:textId="77777777" w:rsidR="008E0E5A" w:rsidRPr="00637B68" w:rsidRDefault="008E0E5A" w:rsidP="008E0E5A">
            <w:pPr>
              <w:pStyle w:val="CalendarText"/>
              <w:rPr>
                <w:rStyle w:val="WinCalendarBLANKCELLSTYLE6"/>
                <w:rFonts w:ascii="Book Antiqua" w:hAnsi="Book Antiqua"/>
                <w:b/>
                <w:color w:val="00B050"/>
                <w:szCs w:val="20"/>
              </w:rPr>
            </w:pPr>
            <w:r w:rsidRPr="00637B68">
              <w:rPr>
                <w:rStyle w:val="WinCalendarBLANKCELLSTYLE6"/>
                <w:rFonts w:ascii="Book Antiqua" w:hAnsi="Book Antiqua"/>
                <w:b/>
                <w:color w:val="00B050"/>
                <w:szCs w:val="20"/>
              </w:rPr>
              <w:t xml:space="preserve">Lunch </w:t>
            </w:r>
          </w:p>
          <w:p w14:paraId="55370DC1" w14:textId="77777777" w:rsidR="00F17E58" w:rsidRDefault="00F17E58" w:rsidP="00796748">
            <w:pPr>
              <w:pStyle w:val="CalendarText"/>
              <w:rPr>
                <w:rStyle w:val="WinCalendarBLANKCELLSTYLE6"/>
                <w:rFonts w:ascii="Book Antiqua" w:eastAsia="宋体" w:hAnsi="Book Antiqua"/>
                <w:b/>
                <w:color w:val="auto"/>
                <w:szCs w:val="20"/>
                <w:lang w:eastAsia="zh-CN"/>
              </w:rPr>
            </w:pPr>
          </w:p>
          <w:p w14:paraId="3C2FDB4D" w14:textId="77777777" w:rsidR="008E0E5A" w:rsidRPr="00637B68" w:rsidRDefault="008E0E5A" w:rsidP="008E0E5A">
            <w:pPr>
              <w:pStyle w:val="CalendarText"/>
              <w:rPr>
                <w:rStyle w:val="WinCalendarBLANKCELLSTYLE6"/>
                <w:rFonts w:ascii="Book Antiqua" w:eastAsia="宋体" w:hAnsi="Book Antiqua"/>
                <w:b/>
                <w:bCs/>
                <w:color w:val="FF0000"/>
                <w:lang w:eastAsia="zh-CN"/>
              </w:rPr>
            </w:pPr>
            <w:r w:rsidRPr="00637B68">
              <w:rPr>
                <w:rStyle w:val="WinCalendarBLANKCELLSTYLE6"/>
                <w:rFonts w:ascii="Book Antiqua" w:eastAsia="宋体" w:hAnsi="Book Antiqua"/>
                <w:b/>
                <w:bCs/>
                <w:color w:val="FF0000"/>
                <w:lang w:eastAsia="zh-CN"/>
              </w:rPr>
              <w:t xml:space="preserve">Group Presentation and Closing </w:t>
            </w:r>
          </w:p>
          <w:p w14:paraId="12FCE015" w14:textId="77777777" w:rsidR="008E0E5A" w:rsidRPr="00637B68" w:rsidRDefault="008E0E5A" w:rsidP="008E0E5A">
            <w:pPr>
              <w:pStyle w:val="CalendarText"/>
              <w:rPr>
                <w:rStyle w:val="WinCalendarBLANKCELLSTYLE6"/>
                <w:rFonts w:ascii="Book Antiqua" w:eastAsia="宋体" w:hAnsi="Book Antiqua"/>
                <w:b/>
                <w:bCs/>
                <w:color w:val="FF0000"/>
                <w:lang w:eastAsia="zh-CN"/>
              </w:rPr>
            </w:pPr>
            <w:r w:rsidRPr="00637B68">
              <w:rPr>
                <w:rStyle w:val="WinCalendarBLANKCELLSTYLE6"/>
                <w:rFonts w:ascii="Book Antiqua" w:eastAsia="宋体" w:hAnsi="Book Antiqua"/>
                <w:b/>
                <w:bCs/>
                <w:color w:val="FF0000"/>
                <w:lang w:eastAsia="zh-CN"/>
              </w:rPr>
              <w:t>Ceremony</w:t>
            </w:r>
          </w:p>
          <w:p w14:paraId="1153E7AA" w14:textId="1B5F904F" w:rsidR="00637B68" w:rsidRPr="004F14DC" w:rsidRDefault="00637B68" w:rsidP="00796748">
            <w:pPr>
              <w:pStyle w:val="CalendarText"/>
              <w:rPr>
                <w:rStyle w:val="WinCalendarBLANKCELLSTYLE6"/>
                <w:rFonts w:ascii="Book Antiqua" w:eastAsia="宋体" w:hAnsi="Book Antiqua"/>
                <w:b/>
                <w:color w:val="auto"/>
                <w:szCs w:val="20"/>
                <w:lang w:eastAsia="zh-CN"/>
              </w:rPr>
            </w:pPr>
          </w:p>
        </w:tc>
        <w:tc>
          <w:tcPr>
            <w:tcW w:w="637" w:type="pct"/>
          </w:tcPr>
          <w:p w14:paraId="7517BDA2" w14:textId="79B3D485" w:rsidR="00637B68" w:rsidRPr="00E87904" w:rsidRDefault="00F17E58" w:rsidP="00796748">
            <w:pPr>
              <w:pStyle w:val="CalendarText"/>
              <w:rPr>
                <w:rStyle w:val="WinCalendarBLANKCELLSTYLE6"/>
                <w:rFonts w:ascii="Book Antiqua" w:eastAsia="宋体" w:hAnsi="Book Antiqua" w:cs="Arial"/>
                <w:b/>
                <w:bCs/>
                <w:color w:val="auto"/>
                <w:sz w:val="22"/>
                <w:szCs w:val="22"/>
                <w:lang w:eastAsia="zh-CN"/>
              </w:rPr>
            </w:pPr>
            <w:r w:rsidRPr="77BFC872">
              <w:rPr>
                <w:rStyle w:val="WinCalendarHolidayRed"/>
                <w:rFonts w:ascii="Book Antiqua" w:hAnsi="Book Antiqua"/>
                <w:b/>
                <w:bCs/>
                <w:color w:val="auto"/>
                <w:sz w:val="22"/>
                <w:szCs w:val="22"/>
              </w:rPr>
              <w:t xml:space="preserve"> </w:t>
            </w:r>
            <w:r w:rsidR="609756CE" w:rsidRPr="77BFC872">
              <w:rPr>
                <w:rStyle w:val="StyleStyleCalendarNumbers10ptNotBold11pt"/>
                <w:rFonts w:ascii="Book Antiqua" w:eastAsia="宋体" w:hAnsi="Book Antiqua"/>
                <w:color w:val="auto"/>
                <w:lang w:eastAsia="zh-CN"/>
              </w:rPr>
              <w:t>Day 14</w:t>
            </w:r>
            <w:r w:rsidR="1C8A2B3B" w:rsidRPr="77BFC872">
              <w:rPr>
                <w:rStyle w:val="StyleStyleCalendarNumbers10ptNotBold11pt"/>
                <w:rFonts w:ascii="Book Antiqua" w:eastAsia="宋体" w:hAnsi="Book Antiqua"/>
                <w:color w:val="auto"/>
                <w:lang w:eastAsia="zh-CN"/>
              </w:rPr>
              <w:t>-15</w:t>
            </w:r>
          </w:p>
          <w:p w14:paraId="6889BA80" w14:textId="77777777" w:rsidR="00637B68" w:rsidRDefault="00637B68" w:rsidP="00796748">
            <w:pPr>
              <w:pStyle w:val="CalendarText"/>
              <w:rPr>
                <w:rStyle w:val="WinCalendarBLANKCELLSTYLE6"/>
                <w:rFonts w:ascii="Book Antiqua" w:hAnsi="Book Antiqua"/>
                <w:color w:val="auto"/>
                <w:szCs w:val="20"/>
              </w:rPr>
            </w:pPr>
          </w:p>
          <w:p w14:paraId="6E3E2A76" w14:textId="78CE055D" w:rsidR="00F17E58" w:rsidRPr="004F14DC" w:rsidRDefault="2FFF0442" w:rsidP="77BFC872">
            <w:pPr>
              <w:pStyle w:val="CalendarText"/>
              <w:rPr>
                <w:rStyle w:val="WinCalendarBLANKCELLSTYLE6"/>
                <w:rFonts w:ascii="Book Antiqua" w:hAnsi="Book Antiqua"/>
                <w:b/>
                <w:bCs/>
                <w:color w:val="auto"/>
              </w:rPr>
            </w:pPr>
            <w:r w:rsidRPr="77BFC872">
              <w:rPr>
                <w:rStyle w:val="WinCalendarBLANKCELLSTYLE6"/>
                <w:rFonts w:ascii="Book Antiqua" w:hAnsi="Book Antiqua"/>
                <w:b/>
                <w:bCs/>
                <w:color w:val="auto"/>
              </w:rPr>
              <w:t>D</w:t>
            </w:r>
            <w:r w:rsidR="4707CA8A" w:rsidRPr="77BFC872">
              <w:rPr>
                <w:rStyle w:val="WinCalendarBLANKCELLSTYLE6"/>
                <w:rFonts w:ascii="Book Antiqua" w:hAnsi="Book Antiqua"/>
                <w:b/>
                <w:bCs/>
                <w:color w:val="auto"/>
              </w:rPr>
              <w:t>ay trip to Philadelphia</w:t>
            </w:r>
          </w:p>
          <w:p w14:paraId="1AEEDCE9" w14:textId="2BD7B521" w:rsidR="00F17E58" w:rsidRPr="004F14DC" w:rsidRDefault="4707CA8A" w:rsidP="77BFC872">
            <w:pPr>
              <w:pStyle w:val="CalendarText"/>
              <w:spacing w:line="259" w:lineRule="auto"/>
              <w:rPr>
                <w:rStyle w:val="WinCalendarBLANKCELLSTYLE6"/>
                <w:rFonts w:ascii="Book Antiqua" w:hAnsi="Book Antiqua"/>
                <w:color w:val="auto"/>
              </w:rPr>
            </w:pPr>
            <w:r w:rsidRPr="77BFC872">
              <w:rPr>
                <w:rStyle w:val="WinCalendarBLANKCELLSTYLE6"/>
                <w:rFonts w:ascii="Book Antiqua" w:hAnsi="Book Antiqua"/>
                <w:color w:val="auto"/>
              </w:rPr>
              <w:t>Back to NJ</w:t>
            </w:r>
          </w:p>
        </w:tc>
      </w:tr>
    </w:tbl>
    <w:p w14:paraId="68FE13ED" w14:textId="77777777" w:rsidR="002B2355" w:rsidRDefault="002B2355" w:rsidP="00F17E58">
      <w:pPr>
        <w:pStyle w:val="Letterbody"/>
        <w:spacing w:line="240" w:lineRule="auto"/>
        <w:rPr>
          <w:b/>
        </w:rPr>
      </w:pPr>
    </w:p>
    <w:p w14:paraId="38A70A80" w14:textId="618C935C" w:rsidR="00637B68" w:rsidRDefault="00F17E58" w:rsidP="00591D2B">
      <w:pPr>
        <w:pStyle w:val="Letterbody"/>
        <w:spacing w:line="240" w:lineRule="auto"/>
        <w:rPr>
          <w:b/>
        </w:rPr>
      </w:pPr>
      <w:r w:rsidRPr="00890155">
        <w:rPr>
          <w:b/>
        </w:rPr>
        <w:t xml:space="preserve">Academic Activities:  </w:t>
      </w:r>
    </w:p>
    <w:p w14:paraId="59F8EC6A" w14:textId="77777777" w:rsidR="00637B68" w:rsidRDefault="00F17E58" w:rsidP="00F17E58">
      <w:pPr>
        <w:pStyle w:val="Letterbody"/>
        <w:spacing w:line="240" w:lineRule="auto"/>
      </w:pPr>
      <w:r>
        <w:t>Morning session: 9:30am – 12:00pm</w:t>
      </w:r>
    </w:p>
    <w:p w14:paraId="36BD1402" w14:textId="0EB567CC" w:rsidR="00F852A2" w:rsidRDefault="00F17E58" w:rsidP="00F852A2">
      <w:pPr>
        <w:pStyle w:val="Letterbody"/>
        <w:spacing w:line="240" w:lineRule="auto"/>
      </w:pPr>
      <w:r>
        <w:t>Af</w:t>
      </w:r>
      <w:r w:rsidR="00637B68">
        <w:t>ternoon session: 1:30pm – 3:30/</w:t>
      </w:r>
      <w:r>
        <w:t>4:00pm</w:t>
      </w:r>
    </w:p>
    <w:p w14:paraId="38F3F7C5" w14:textId="77777777" w:rsidR="00F852A2" w:rsidRDefault="00F852A2" w:rsidP="00F852A2">
      <w:pPr>
        <w:pStyle w:val="Letterbody"/>
        <w:spacing w:line="240" w:lineRule="auto"/>
        <w:rPr>
          <w:rFonts w:eastAsia="宋体"/>
          <w:lang w:eastAsia="zh-CN"/>
        </w:rPr>
      </w:pPr>
    </w:p>
    <w:p w14:paraId="2504196D" w14:textId="6257396A" w:rsidR="00243A0E" w:rsidRPr="000251E8" w:rsidRDefault="000251E8" w:rsidP="00F852A2">
      <w:pPr>
        <w:pStyle w:val="Letterbody"/>
        <w:spacing w:line="240" w:lineRule="auto"/>
        <w:rPr>
          <w:rFonts w:ascii="宋体" w:eastAsia="宋体" w:hAnsi="宋体" w:cs="宋体"/>
          <w:b/>
          <w:bCs/>
          <w:sz w:val="24"/>
          <w:szCs w:val="24"/>
          <w:lang w:eastAsia="zh-CN"/>
        </w:rPr>
      </w:pPr>
      <w:r w:rsidRPr="000251E8">
        <w:rPr>
          <w:rFonts w:ascii="宋体" w:eastAsia="宋体" w:hAnsi="宋体" w:cs="宋体" w:hint="eastAsia"/>
          <w:b/>
          <w:bCs/>
          <w:sz w:val="24"/>
          <w:szCs w:val="24"/>
          <w:lang w:eastAsia="zh-CN"/>
        </w:rPr>
        <w:t>【考核评价】</w:t>
      </w:r>
      <w:r w:rsidRPr="000251E8">
        <w:rPr>
          <w:rFonts w:ascii="宋体" w:eastAsia="宋体" w:hAnsi="宋体" w:cs="宋体" w:hint="eastAsia"/>
          <w:b/>
          <w:bCs/>
          <w:sz w:val="24"/>
          <w:szCs w:val="24"/>
          <w:lang w:eastAsia="zh-CN"/>
        </w:rPr>
        <w:t>完成所有课程的学习，且考核通过者将获得罗格斯大学项目证书、项目成绩单，优异者可获得教授推荐信。学生可根据我校的交流学分认定规章制度申请学分认定，同一项目可按照1:1认定，至多认定我校4学分。</w:t>
      </w:r>
    </w:p>
    <w:p w14:paraId="730CE3C1" w14:textId="77777777" w:rsidR="000251E8" w:rsidRDefault="000251E8" w:rsidP="00F852A2">
      <w:pPr>
        <w:pStyle w:val="Letterbody"/>
        <w:spacing w:line="240" w:lineRule="auto"/>
        <w:rPr>
          <w:rFonts w:eastAsia="宋体"/>
          <w:lang w:eastAsia="zh-CN"/>
        </w:rPr>
      </w:pPr>
    </w:p>
    <w:p w14:paraId="64C6B223" w14:textId="77777777" w:rsidR="000251E8" w:rsidRPr="000251E8" w:rsidRDefault="000251E8" w:rsidP="00F852A2">
      <w:pPr>
        <w:pStyle w:val="Letterbody"/>
        <w:spacing w:line="240" w:lineRule="auto"/>
        <w:rPr>
          <w:rFonts w:eastAsia="宋体" w:hint="eastAsia"/>
          <w:lang w:eastAsia="zh-CN"/>
        </w:rPr>
      </w:pPr>
    </w:p>
    <w:p w14:paraId="7BEF1220" w14:textId="77777777" w:rsidR="00243A0E" w:rsidRPr="00243A0E" w:rsidRDefault="00243A0E" w:rsidP="00243A0E">
      <w:pPr>
        <w:pStyle w:val="a3"/>
        <w:spacing w:line="259" w:lineRule="auto"/>
        <w:ind w:left="0" w:right="30"/>
        <w:rPr>
          <w:rFonts w:ascii="宋体" w:eastAsia="宋体" w:hAnsi="宋体" w:cs="宋体"/>
          <w:b/>
          <w:bCs/>
          <w:sz w:val="24"/>
          <w:szCs w:val="24"/>
          <w:lang w:eastAsia="zh-CN"/>
        </w:rPr>
      </w:pPr>
      <w:r w:rsidRPr="00243A0E">
        <w:rPr>
          <w:rFonts w:ascii="宋体" w:eastAsia="宋体" w:hAnsi="宋体" w:cs="宋体" w:hint="eastAsia"/>
          <w:b/>
          <w:bCs/>
          <w:sz w:val="24"/>
          <w:szCs w:val="24"/>
          <w:lang w:eastAsia="zh-CN"/>
        </w:rPr>
        <w:t>【费用情况】</w:t>
      </w:r>
    </w:p>
    <w:p w14:paraId="4E9CBC2D" w14:textId="28064202" w:rsidR="00243A0E" w:rsidRPr="00243A0E" w:rsidRDefault="00243A0E" w:rsidP="00243A0E">
      <w:pPr>
        <w:pStyle w:val="a3"/>
        <w:spacing w:line="259" w:lineRule="auto"/>
        <w:ind w:left="0" w:right="30"/>
        <w:rPr>
          <w:rFonts w:ascii="宋体" w:eastAsia="宋体" w:hAnsi="宋体" w:cs="宋体"/>
          <w:b/>
          <w:bCs/>
          <w:sz w:val="24"/>
          <w:szCs w:val="24"/>
          <w:lang w:eastAsia="zh-CN"/>
        </w:rPr>
      </w:pPr>
      <w:r w:rsidRPr="00243A0E">
        <w:rPr>
          <w:rFonts w:ascii="宋体" w:eastAsia="宋体" w:hAnsi="宋体" w:cs="宋体" w:hint="eastAsia"/>
          <w:b/>
          <w:bCs/>
          <w:sz w:val="24"/>
          <w:szCs w:val="24"/>
          <w:lang w:eastAsia="zh-CN"/>
        </w:rPr>
        <w:t>人均3500美元</w:t>
      </w:r>
    </w:p>
    <w:p w14:paraId="201996E2" w14:textId="6DEBF8CA" w:rsidR="00243A0E" w:rsidRPr="00243A0E" w:rsidRDefault="00243A0E" w:rsidP="00243A0E">
      <w:pPr>
        <w:pStyle w:val="a3"/>
        <w:spacing w:line="259" w:lineRule="auto"/>
        <w:ind w:left="0" w:right="30"/>
        <w:rPr>
          <w:rFonts w:ascii="宋体" w:eastAsia="宋体" w:hAnsi="宋体" w:cs="宋体"/>
          <w:b/>
          <w:bCs/>
          <w:sz w:val="24"/>
          <w:szCs w:val="24"/>
          <w:lang w:eastAsia="zh-CN"/>
        </w:rPr>
      </w:pPr>
      <w:r w:rsidRPr="00243A0E">
        <w:rPr>
          <w:rFonts w:ascii="宋体" w:eastAsia="宋体" w:hAnsi="宋体" w:cs="宋体" w:hint="eastAsia"/>
          <w:b/>
          <w:bCs/>
          <w:sz w:val="24"/>
          <w:szCs w:val="24"/>
          <w:lang w:eastAsia="zh-CN"/>
        </w:rPr>
        <w:t>包括：全程学校宿舍（单人间或双人间），200美元餐费，接送机，以及行程中所列的所有学术课程，活动安排和相关交通。</w:t>
      </w:r>
    </w:p>
    <w:p w14:paraId="058123D5" w14:textId="5F7EEE2F" w:rsidR="00243A0E" w:rsidRPr="00243A0E" w:rsidRDefault="00243A0E" w:rsidP="00243A0E">
      <w:pPr>
        <w:pStyle w:val="a3"/>
        <w:spacing w:line="259" w:lineRule="auto"/>
        <w:ind w:left="0" w:right="30"/>
        <w:rPr>
          <w:rFonts w:ascii="宋体" w:eastAsia="宋体" w:hAnsi="宋体" w:cs="宋体"/>
          <w:b/>
          <w:bCs/>
          <w:sz w:val="24"/>
          <w:szCs w:val="24"/>
          <w:lang w:eastAsia="zh-CN"/>
        </w:rPr>
      </w:pPr>
      <w:r w:rsidRPr="00243A0E">
        <w:rPr>
          <w:rFonts w:ascii="宋体" w:eastAsia="宋体" w:hAnsi="宋体" w:cs="宋体" w:hint="eastAsia"/>
          <w:b/>
          <w:bCs/>
          <w:sz w:val="24"/>
          <w:szCs w:val="24"/>
          <w:lang w:eastAsia="zh-CN"/>
        </w:rPr>
        <w:t>不包括：国际机票，国际旅行保险，</w:t>
      </w:r>
      <w:r w:rsidR="002748E1">
        <w:rPr>
          <w:rFonts w:ascii="宋体" w:eastAsia="宋体" w:hAnsi="宋体" w:cs="宋体" w:hint="eastAsia"/>
          <w:b/>
          <w:bCs/>
          <w:sz w:val="24"/>
          <w:szCs w:val="24"/>
          <w:lang w:eastAsia="zh-CN"/>
        </w:rPr>
        <w:t>签证，</w:t>
      </w:r>
      <w:r w:rsidRPr="00243A0E">
        <w:rPr>
          <w:rFonts w:ascii="宋体" w:eastAsia="宋体" w:hAnsi="宋体" w:cs="宋体" w:hint="eastAsia"/>
          <w:b/>
          <w:bCs/>
          <w:sz w:val="24"/>
          <w:szCs w:val="24"/>
          <w:lang w:eastAsia="zh-CN"/>
        </w:rPr>
        <w:t>以及个人开销。</w:t>
      </w:r>
    </w:p>
    <w:sectPr w:rsidR="00243A0E" w:rsidRPr="00243A0E">
      <w:headerReference w:type="default" r:id="rId10"/>
      <w:footerReference w:type="default" r:id="rId11"/>
      <w:pgSz w:w="12240" w:h="15840"/>
      <w:pgMar w:top="1380" w:right="1680" w:bottom="940" w:left="1720"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0332C" w14:textId="77777777" w:rsidR="007C01D5" w:rsidRDefault="007C01D5">
      <w:r>
        <w:separator/>
      </w:r>
    </w:p>
  </w:endnote>
  <w:endnote w:type="continuationSeparator" w:id="0">
    <w:p w14:paraId="158B05BE" w14:textId="77777777" w:rsidR="007C01D5" w:rsidRDefault="007C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C378" w14:textId="77777777" w:rsidR="00FB568D" w:rsidRDefault="00FB568D">
    <w:pPr>
      <w:spacing w:line="14" w:lineRule="auto"/>
      <w:rPr>
        <w:sz w:val="20"/>
        <w:szCs w:val="20"/>
      </w:rPr>
    </w:pPr>
  </w:p>
  <w:p w14:paraId="0095A1F2" w14:textId="77777777" w:rsidR="00FB568D" w:rsidRDefault="00FB568D">
    <w:pPr>
      <w:spacing w:line="14" w:lineRule="auto"/>
      <w:rPr>
        <w:sz w:val="20"/>
        <w:szCs w:val="20"/>
      </w:rPr>
    </w:pPr>
  </w:p>
  <w:p w14:paraId="2586F7AE" w14:textId="77777777" w:rsidR="00FB568D" w:rsidRDefault="00FB568D">
    <w:pPr>
      <w:spacing w:line="14" w:lineRule="auto"/>
      <w:rPr>
        <w:sz w:val="20"/>
        <w:szCs w:val="20"/>
      </w:rPr>
    </w:pPr>
    <w:r>
      <w:rPr>
        <w:noProof/>
        <w:lang w:eastAsia="zh-CN"/>
      </w:rPr>
      <mc:AlternateContent>
        <mc:Choice Requires="wps">
          <w:drawing>
            <wp:anchor distT="0" distB="0" distL="114300" distR="114300" simplePos="0" relativeHeight="251657728" behindDoc="1" locked="0" layoutInCell="1" allowOverlap="1" wp14:anchorId="67667E83" wp14:editId="42D96725">
              <wp:simplePos x="0" y="0"/>
              <wp:positionH relativeFrom="page">
                <wp:posOffset>6515100</wp:posOffset>
              </wp:positionH>
              <wp:positionV relativeFrom="page">
                <wp:posOffset>9410700</wp:posOffset>
              </wp:positionV>
              <wp:extent cx="342900" cy="177800"/>
              <wp:effectExtent l="0" t="0" r="1270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77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03AF9B" w14:textId="6051CA38" w:rsidR="00FB568D" w:rsidRDefault="00FB568D" w:rsidP="00523E3D">
                          <w:pPr>
                            <w:spacing w:line="265" w:lineRule="exact"/>
                            <w:ind w:left="40" w:right="-18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0235C8">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67E83" id="_x0000_t202" coordsize="21600,21600" o:spt="202" path="m,l,21600r21600,l21600,xe">
              <v:stroke joinstyle="miter"/>
              <v:path gradientshapeok="t" o:connecttype="rect"/>
            </v:shapetype>
            <v:shape id="_x0000_s1028" type="#_x0000_t202" style="position:absolute;margin-left:513pt;margin-top:741pt;width:27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" filled="f" stroked="f">
              <v:textbox inset="0,0,0,0">
                <w:txbxContent>
                  <w:p w14:paraId="2703AF9B" w14:textId="6051CA38" w:rsidR="00FB568D" w:rsidRDefault="00FB568D" w:rsidP="00523E3D">
                    <w:pPr>
                      <w:spacing w:line="265" w:lineRule="exact"/>
                      <w:ind w:left="40" w:right="-18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0235C8">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767EB" w14:textId="77777777" w:rsidR="007C01D5" w:rsidRDefault="007C01D5">
      <w:r>
        <w:separator/>
      </w:r>
    </w:p>
  </w:footnote>
  <w:footnote w:type="continuationSeparator" w:id="0">
    <w:p w14:paraId="7DD1D048" w14:textId="77777777" w:rsidR="007C01D5" w:rsidRDefault="007C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6F898" w14:textId="0B0E520E" w:rsidR="002B2355" w:rsidRDefault="002B2355">
    <w:pPr>
      <w:pStyle w:val="a7"/>
    </w:pPr>
    <w:r w:rsidRPr="00B01422">
      <w:rPr>
        <w:noProof/>
        <w:lang w:eastAsia="zh-CN"/>
      </w:rPr>
      <mc:AlternateContent>
        <mc:Choice Requires="wps">
          <w:drawing>
            <wp:anchor distT="0" distB="0" distL="114300" distR="114300" simplePos="0" relativeHeight="251661824" behindDoc="0" locked="0" layoutInCell="1" allowOverlap="0" wp14:anchorId="5CBD989E" wp14:editId="5BF65705">
              <wp:simplePos x="0" y="0"/>
              <wp:positionH relativeFrom="margin">
                <wp:align>left</wp:align>
              </wp:positionH>
              <wp:positionV relativeFrom="topMargin">
                <wp:align>bottom</wp:align>
              </wp:positionV>
              <wp:extent cx="2705100" cy="627380"/>
              <wp:effectExtent l="0" t="0" r="0" b="127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4F92A" w14:textId="763947B0" w:rsidR="002B2355" w:rsidRPr="00A63D57" w:rsidRDefault="002B2355" w:rsidP="002B2355">
                          <w:pPr>
                            <w:pStyle w:val="AddressBlockArial"/>
                          </w:pPr>
                          <w:r w:rsidRPr="00A63D57">
                            <w:t>Rutgers Global-</w:t>
                          </w:r>
                          <w:r w:rsidR="0017122D">
                            <w:t>Global Inititiatives</w:t>
                          </w:r>
                        </w:p>
                        <w:p w14:paraId="12F79EF8" w14:textId="77777777" w:rsidR="002B2355" w:rsidRDefault="002B2355" w:rsidP="002B2355">
                          <w:pPr>
                            <w:pStyle w:val="AddressBlockArial"/>
                          </w:pPr>
                          <w:r>
                            <w:t>Rutgers, The State University of New Jersey</w:t>
                          </w:r>
                        </w:p>
                        <w:p w14:paraId="409A5A59" w14:textId="77777777" w:rsidR="002B2355" w:rsidRDefault="002B2355" w:rsidP="002B2355">
                          <w:pPr>
                            <w:pStyle w:val="AddressBlockArial"/>
                          </w:pPr>
                          <w:r>
                            <w:t>106 Somerset Street, 7</w:t>
                          </w:r>
                          <w:r w:rsidRPr="00B01422">
                            <w:t>th</w:t>
                          </w:r>
                          <w:r>
                            <w:t xml:space="preserve"> Floor</w:t>
                          </w:r>
                        </w:p>
                        <w:p w14:paraId="7C88E264" w14:textId="77777777" w:rsidR="002B2355" w:rsidRDefault="002B2355" w:rsidP="002B2355">
                          <w:pPr>
                            <w:pStyle w:val="AddressBlockArial"/>
                          </w:pPr>
                          <w:r>
                            <w:t>New Brunswick, NJ 08901</w:t>
                          </w:r>
                        </w:p>
                        <w:p w14:paraId="2A622345" w14:textId="77777777" w:rsidR="002B2355" w:rsidRDefault="002B2355" w:rsidP="002B2355"/>
                      </w:txbxContent>
                    </wps:txbx>
                    <wps:bodyPr rot="0" vert="horz" wrap="square" lIns="0" tIns="54864"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BD989E" id="_x0000_t202" coordsize="21600,21600" o:spt="202" path="m,l,21600r21600,l21600,xe">
              <v:stroke joinstyle="miter"/>
              <v:path gradientshapeok="t" o:connecttype="rect"/>
            </v:shapetype>
            <v:shape id="Text Box 1" o:spid="_x0000_s1026" type="#_x0000_t202" style="position:absolute;margin-left:0;margin-top:0;width:213pt;height:49.4pt;z-index:251661824;visibility:visible;mso-wrap-style:square;mso-width-percent:0;mso-height-percent:0;mso-wrap-distance-left:9pt;mso-wrap-distance-top:0;mso-wrap-distance-right:9pt;mso-wrap-distance-bottom:0;mso-position-horizontal:left;mso-position-horizontal-relative:margin;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" o:allowoverlap="f" stroked="f">
              <v:textbox inset="0,4.32pt,0,0">
                <w:txbxContent>
                  <w:p w14:paraId="4BA4F92A" w14:textId="763947B0" w:rsidR="002B2355" w:rsidRPr="00A63D57" w:rsidRDefault="002B2355" w:rsidP="002B2355">
                    <w:pPr>
                      <w:pStyle w:val="AddressBlockArial"/>
                    </w:pPr>
                    <w:r w:rsidRPr="00A63D57">
                      <w:t>Rutgers Global-</w:t>
                    </w:r>
                    <w:r w:rsidR="0017122D">
                      <w:t>Global Inititiatives</w:t>
                    </w:r>
                  </w:p>
                  <w:p w14:paraId="12F79EF8" w14:textId="77777777" w:rsidR="002B2355" w:rsidRDefault="002B2355" w:rsidP="002B2355">
                    <w:pPr>
                      <w:pStyle w:val="AddressBlockArial"/>
                    </w:pPr>
                    <w:r>
                      <w:t>Rutgers, The State University of New Jersey</w:t>
                    </w:r>
                  </w:p>
                  <w:p w14:paraId="409A5A59" w14:textId="77777777" w:rsidR="002B2355" w:rsidRDefault="002B2355" w:rsidP="002B2355">
                    <w:pPr>
                      <w:pStyle w:val="AddressBlockArial"/>
                    </w:pPr>
                    <w:r>
                      <w:t>106 Somerset Street, 7</w:t>
                    </w:r>
                    <w:r w:rsidRPr="00B01422">
                      <w:t>th</w:t>
                    </w:r>
                    <w:r>
                      <w:t xml:space="preserve"> Floor</w:t>
                    </w:r>
                  </w:p>
                  <w:p w14:paraId="7C88E264" w14:textId="77777777" w:rsidR="002B2355" w:rsidRDefault="002B2355" w:rsidP="002B2355">
                    <w:pPr>
                      <w:pStyle w:val="AddressBlockArial"/>
                    </w:pPr>
                    <w:r>
                      <w:t>New Brunswick, NJ 08901</w:t>
                    </w:r>
                  </w:p>
                  <w:p w14:paraId="2A622345" w14:textId="77777777" w:rsidR="002B2355" w:rsidRDefault="002B2355" w:rsidP="002B2355"/>
                </w:txbxContent>
              </v:textbox>
              <w10:wrap anchorx="margin" anchory="margin"/>
            </v:shape>
          </w:pict>
        </mc:Fallback>
      </mc:AlternateContent>
    </w:r>
    <w:r>
      <w:rPr>
        <w:noProof/>
        <w:lang w:eastAsia="zh-CN"/>
      </w:rPr>
      <mc:AlternateContent>
        <mc:Choice Requires="wps">
          <w:drawing>
            <wp:anchor distT="0" distB="0" distL="114300" distR="114300" simplePos="0" relativeHeight="251663872" behindDoc="0" locked="1" layoutInCell="1" allowOverlap="0" wp14:anchorId="213AB4BE" wp14:editId="73B1A1F5">
              <wp:simplePos x="0" y="0"/>
              <wp:positionH relativeFrom="page">
                <wp:posOffset>5505450</wp:posOffset>
              </wp:positionH>
              <wp:positionV relativeFrom="topMargin">
                <wp:posOffset>371475</wp:posOffset>
              </wp:positionV>
              <wp:extent cx="1600200" cy="8286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AC84B" w14:textId="7762CEFE" w:rsidR="002B2355" w:rsidRDefault="0017122D" w:rsidP="002B2355">
                          <w:pPr>
                            <w:pStyle w:val="AddressBlockArial"/>
                          </w:pPr>
                          <w:r>
                            <w:t>training</w:t>
                          </w:r>
                          <w:r w:rsidR="002B2355">
                            <w:t>@</w:t>
                          </w:r>
                          <w:r>
                            <w:t>global</w:t>
                          </w:r>
                          <w:r w:rsidR="002B2355">
                            <w:t>.rutgers.edu</w:t>
                          </w:r>
                        </w:p>
                        <w:p w14:paraId="5DC2D0C4" w14:textId="77777777" w:rsidR="002B2355" w:rsidRDefault="002B2355" w:rsidP="002B2355">
                          <w:pPr>
                            <w:pStyle w:val="AddressBlockArial"/>
                          </w:pPr>
                          <w:r>
                            <w:t xml:space="preserve">p. 848-932-3074 </w:t>
                          </w:r>
                        </w:p>
                        <w:p w14:paraId="15CFE225" w14:textId="77777777" w:rsidR="002B2355" w:rsidRDefault="002B2355" w:rsidP="002B2355">
                          <w:pPr>
                            <w:pStyle w:val="AddressBlockArial"/>
                          </w:pPr>
                          <w:r>
                            <w:t>f.  732-628-0172</w:t>
                          </w:r>
                        </w:p>
                      </w:txbxContent>
                    </wps:txbx>
                    <wps:bodyPr rot="0" vert="horz" wrap="square" lIns="0" tIns="54864"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AB4BE" id="Text Box 2" o:spid="_x0000_s1027" type="#_x0000_t202" style="position:absolute;margin-left:433.5pt;margin-top:29.25pt;width:126pt;height:65.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" o:allowoverlap="f" filled="f" stroked="f">
              <v:textbox inset="0,4.32pt,0,0">
                <w:txbxContent>
                  <w:p w14:paraId="485AC84B" w14:textId="7762CEFE" w:rsidR="002B2355" w:rsidRDefault="0017122D" w:rsidP="002B2355">
                    <w:pPr>
                      <w:pStyle w:val="AddressBlockArial"/>
                    </w:pPr>
                    <w:r>
                      <w:t>training</w:t>
                    </w:r>
                    <w:r w:rsidR="002B2355">
                      <w:t>@</w:t>
                    </w:r>
                    <w:r>
                      <w:t>global</w:t>
                    </w:r>
                    <w:r w:rsidR="002B2355">
                      <w:t>.rutgers.edu</w:t>
                    </w:r>
                  </w:p>
                  <w:p w14:paraId="5DC2D0C4" w14:textId="77777777" w:rsidR="002B2355" w:rsidRDefault="002B2355" w:rsidP="002B2355">
                    <w:pPr>
                      <w:pStyle w:val="AddressBlockArial"/>
                    </w:pPr>
                    <w:r>
                      <w:t xml:space="preserve">p. 848-932-3074 </w:t>
                    </w:r>
                  </w:p>
                  <w:p w14:paraId="15CFE225" w14:textId="77777777" w:rsidR="002B2355" w:rsidRDefault="002B2355" w:rsidP="002B2355">
                    <w:pPr>
                      <w:pStyle w:val="AddressBlockArial"/>
                    </w:pPr>
                    <w:r>
                      <w:t>f.  732-628-0172</w:t>
                    </w:r>
                  </w:p>
                </w:txbxContent>
              </v:textbox>
              <w10:wrap anchorx="page" anchory="margin"/>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82F47F"/>
    <w:multiLevelType w:val="multilevel"/>
    <w:tmpl w:val="1D1890B6"/>
    <w:lvl w:ilvl="0">
      <w:start w:val="1"/>
      <w:numFmt w:val="decimal"/>
      <w:lvlText w:val="%1."/>
      <w:lvlJc w:val="left"/>
      <w:pPr>
        <w:ind w:left="420" w:hanging="420"/>
      </w:pPr>
      <w:rPr>
        <w:rFonts w:asciiTheme="minorHAnsi" w:eastAsia="宋体" w:hAnsiTheme="minorHAnsi" w:cstheme="minorBidi"/>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20DFD"/>
    <w:multiLevelType w:val="hybridMultilevel"/>
    <w:tmpl w:val="2A28937A"/>
    <w:lvl w:ilvl="0" w:tplc="812E39D6">
      <w:start w:val="1"/>
      <w:numFmt w:val="decimal"/>
      <w:lvlText w:val="%1)"/>
      <w:lvlJc w:val="left"/>
      <w:pPr>
        <w:ind w:left="95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 w15:restartNumberingAfterBreak="0">
    <w:nsid w:val="00D64AE2"/>
    <w:multiLevelType w:val="hybridMultilevel"/>
    <w:tmpl w:val="0FD811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079AD"/>
    <w:multiLevelType w:val="hybridMultilevel"/>
    <w:tmpl w:val="63A884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AD6056"/>
    <w:multiLevelType w:val="hybridMultilevel"/>
    <w:tmpl w:val="325C76D8"/>
    <w:lvl w:ilvl="0" w:tplc="CF4E9DD8">
      <w:start w:val="1"/>
      <w:numFmt w:val="decimal"/>
      <w:lvlText w:val="%1."/>
      <w:lvlJc w:val="left"/>
      <w:pPr>
        <w:ind w:left="839" w:hanging="360"/>
        <w:jc w:val="right"/>
      </w:pPr>
      <w:rPr>
        <w:rFonts w:ascii="Times New Roman" w:eastAsia="Times New Roman" w:hAnsi="Times New Roman" w:hint="default"/>
        <w:spacing w:val="1"/>
        <w:w w:val="99"/>
        <w:sz w:val="22"/>
        <w:szCs w:val="22"/>
      </w:rPr>
    </w:lvl>
    <w:lvl w:ilvl="1" w:tplc="16007614">
      <w:start w:val="1"/>
      <w:numFmt w:val="bullet"/>
      <w:lvlText w:val="•"/>
      <w:lvlJc w:val="left"/>
      <w:pPr>
        <w:ind w:left="1641" w:hanging="360"/>
      </w:pPr>
      <w:rPr>
        <w:rFonts w:hint="default"/>
      </w:rPr>
    </w:lvl>
    <w:lvl w:ilvl="2" w:tplc="6C6CC42A">
      <w:start w:val="1"/>
      <w:numFmt w:val="bullet"/>
      <w:lvlText w:val="•"/>
      <w:lvlJc w:val="left"/>
      <w:pPr>
        <w:ind w:left="2443" w:hanging="360"/>
      </w:pPr>
      <w:rPr>
        <w:rFonts w:hint="default"/>
      </w:rPr>
    </w:lvl>
    <w:lvl w:ilvl="3" w:tplc="12163F18">
      <w:start w:val="1"/>
      <w:numFmt w:val="bullet"/>
      <w:lvlText w:val="•"/>
      <w:lvlJc w:val="left"/>
      <w:pPr>
        <w:ind w:left="3245" w:hanging="360"/>
      </w:pPr>
      <w:rPr>
        <w:rFonts w:hint="default"/>
      </w:rPr>
    </w:lvl>
    <w:lvl w:ilvl="4" w:tplc="CEC0219A">
      <w:start w:val="1"/>
      <w:numFmt w:val="bullet"/>
      <w:lvlText w:val="•"/>
      <w:lvlJc w:val="left"/>
      <w:pPr>
        <w:ind w:left="4047" w:hanging="360"/>
      </w:pPr>
      <w:rPr>
        <w:rFonts w:hint="default"/>
      </w:rPr>
    </w:lvl>
    <w:lvl w:ilvl="5" w:tplc="908CD732">
      <w:start w:val="1"/>
      <w:numFmt w:val="bullet"/>
      <w:lvlText w:val="•"/>
      <w:lvlJc w:val="left"/>
      <w:pPr>
        <w:ind w:left="4849" w:hanging="360"/>
      </w:pPr>
      <w:rPr>
        <w:rFonts w:hint="default"/>
      </w:rPr>
    </w:lvl>
    <w:lvl w:ilvl="6" w:tplc="56348544">
      <w:start w:val="1"/>
      <w:numFmt w:val="bullet"/>
      <w:lvlText w:val="•"/>
      <w:lvlJc w:val="left"/>
      <w:pPr>
        <w:ind w:left="5651" w:hanging="360"/>
      </w:pPr>
      <w:rPr>
        <w:rFonts w:hint="default"/>
      </w:rPr>
    </w:lvl>
    <w:lvl w:ilvl="7" w:tplc="E8FCC26A">
      <w:start w:val="1"/>
      <w:numFmt w:val="bullet"/>
      <w:lvlText w:val="•"/>
      <w:lvlJc w:val="left"/>
      <w:pPr>
        <w:ind w:left="6453" w:hanging="360"/>
      </w:pPr>
      <w:rPr>
        <w:rFonts w:hint="default"/>
      </w:rPr>
    </w:lvl>
    <w:lvl w:ilvl="8" w:tplc="1512DBFE">
      <w:start w:val="1"/>
      <w:numFmt w:val="bullet"/>
      <w:lvlText w:val="•"/>
      <w:lvlJc w:val="left"/>
      <w:pPr>
        <w:ind w:left="7255" w:hanging="360"/>
      </w:pPr>
      <w:rPr>
        <w:rFonts w:hint="default"/>
      </w:rPr>
    </w:lvl>
  </w:abstractNum>
  <w:abstractNum w:abstractNumId="5" w15:restartNumberingAfterBreak="0">
    <w:nsid w:val="085B2AD9"/>
    <w:multiLevelType w:val="hybridMultilevel"/>
    <w:tmpl w:val="F06880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129A3"/>
    <w:multiLevelType w:val="hybridMultilevel"/>
    <w:tmpl w:val="0206EB84"/>
    <w:lvl w:ilvl="0" w:tplc="A824F338">
      <w:start w:val="1"/>
      <w:numFmt w:val="decimal"/>
      <w:lvlText w:val="%1)"/>
      <w:lvlJc w:val="left"/>
      <w:pPr>
        <w:ind w:left="839" w:hanging="360"/>
      </w:pPr>
      <w:rPr>
        <w:rFonts w:ascii="Times New Roman" w:eastAsia="Times New Roman" w:hAnsi="Times New Roman" w:hint="default"/>
        <w:spacing w:val="1"/>
        <w:w w:val="99"/>
        <w:sz w:val="22"/>
        <w:szCs w:val="22"/>
      </w:rPr>
    </w:lvl>
    <w:lvl w:ilvl="1" w:tplc="6CCEBCC8">
      <w:start w:val="1"/>
      <w:numFmt w:val="decimal"/>
      <w:lvlText w:val="%2)"/>
      <w:lvlJc w:val="left"/>
      <w:pPr>
        <w:ind w:left="1199" w:hanging="360"/>
      </w:pPr>
      <w:rPr>
        <w:rFonts w:ascii="Times New Roman" w:eastAsia="Times New Roman" w:hAnsi="Times New Roman" w:hint="default"/>
        <w:spacing w:val="1"/>
        <w:w w:val="99"/>
        <w:sz w:val="22"/>
        <w:szCs w:val="22"/>
      </w:rPr>
    </w:lvl>
    <w:lvl w:ilvl="2" w:tplc="DB3640BC">
      <w:start w:val="1"/>
      <w:numFmt w:val="bullet"/>
      <w:lvlText w:val="•"/>
      <w:lvlJc w:val="left"/>
      <w:pPr>
        <w:ind w:left="2050" w:hanging="360"/>
      </w:pPr>
      <w:rPr>
        <w:rFonts w:hint="default"/>
      </w:rPr>
    </w:lvl>
    <w:lvl w:ilvl="3" w:tplc="BD3AE210">
      <w:start w:val="1"/>
      <w:numFmt w:val="bullet"/>
      <w:lvlText w:val="•"/>
      <w:lvlJc w:val="left"/>
      <w:pPr>
        <w:ind w:left="2902" w:hanging="360"/>
      </w:pPr>
      <w:rPr>
        <w:rFonts w:hint="default"/>
      </w:rPr>
    </w:lvl>
    <w:lvl w:ilvl="4" w:tplc="255C9E64">
      <w:start w:val="1"/>
      <w:numFmt w:val="bullet"/>
      <w:lvlText w:val="•"/>
      <w:lvlJc w:val="left"/>
      <w:pPr>
        <w:ind w:left="3753" w:hanging="360"/>
      </w:pPr>
      <w:rPr>
        <w:rFonts w:hint="default"/>
      </w:rPr>
    </w:lvl>
    <w:lvl w:ilvl="5" w:tplc="D296463C">
      <w:start w:val="1"/>
      <w:numFmt w:val="bullet"/>
      <w:lvlText w:val="•"/>
      <w:lvlJc w:val="left"/>
      <w:pPr>
        <w:ind w:left="4604" w:hanging="360"/>
      </w:pPr>
      <w:rPr>
        <w:rFonts w:hint="default"/>
      </w:rPr>
    </w:lvl>
    <w:lvl w:ilvl="6" w:tplc="000AC1E2">
      <w:start w:val="1"/>
      <w:numFmt w:val="bullet"/>
      <w:lvlText w:val="•"/>
      <w:lvlJc w:val="left"/>
      <w:pPr>
        <w:ind w:left="5455" w:hanging="360"/>
      </w:pPr>
      <w:rPr>
        <w:rFonts w:hint="default"/>
      </w:rPr>
    </w:lvl>
    <w:lvl w:ilvl="7" w:tplc="A20C0E74">
      <w:start w:val="1"/>
      <w:numFmt w:val="bullet"/>
      <w:lvlText w:val="•"/>
      <w:lvlJc w:val="left"/>
      <w:pPr>
        <w:ind w:left="6306" w:hanging="360"/>
      </w:pPr>
      <w:rPr>
        <w:rFonts w:hint="default"/>
      </w:rPr>
    </w:lvl>
    <w:lvl w:ilvl="8" w:tplc="CC3CBCC2">
      <w:start w:val="1"/>
      <w:numFmt w:val="bullet"/>
      <w:lvlText w:val="•"/>
      <w:lvlJc w:val="left"/>
      <w:pPr>
        <w:ind w:left="7157" w:hanging="360"/>
      </w:pPr>
      <w:rPr>
        <w:rFonts w:hint="default"/>
      </w:rPr>
    </w:lvl>
  </w:abstractNum>
  <w:abstractNum w:abstractNumId="7" w15:restartNumberingAfterBreak="0">
    <w:nsid w:val="0A65006F"/>
    <w:multiLevelType w:val="hybridMultilevel"/>
    <w:tmpl w:val="E7F4186E"/>
    <w:lvl w:ilvl="0" w:tplc="812E39D6">
      <w:start w:val="1"/>
      <w:numFmt w:val="decimal"/>
      <w:lvlText w:val="%1)"/>
      <w:lvlJc w:val="left"/>
      <w:pPr>
        <w:ind w:left="839" w:hanging="360"/>
      </w:pPr>
      <w:rPr>
        <w:rFonts w:ascii="Times New Roman" w:eastAsia="Times New Roman" w:hAnsi="Times New Roman" w:hint="default"/>
        <w:spacing w:val="1"/>
        <w:w w:val="99"/>
        <w:sz w:val="22"/>
        <w:szCs w:val="22"/>
      </w:rPr>
    </w:lvl>
    <w:lvl w:ilvl="1" w:tplc="2F483712">
      <w:start w:val="1"/>
      <w:numFmt w:val="bullet"/>
      <w:lvlText w:val="•"/>
      <w:lvlJc w:val="left"/>
      <w:pPr>
        <w:ind w:left="1641" w:hanging="360"/>
      </w:pPr>
      <w:rPr>
        <w:rFonts w:hint="default"/>
      </w:rPr>
    </w:lvl>
    <w:lvl w:ilvl="2" w:tplc="F93ABF1A">
      <w:start w:val="1"/>
      <w:numFmt w:val="bullet"/>
      <w:lvlText w:val="•"/>
      <w:lvlJc w:val="left"/>
      <w:pPr>
        <w:ind w:left="2443" w:hanging="360"/>
      </w:pPr>
      <w:rPr>
        <w:rFonts w:hint="default"/>
      </w:rPr>
    </w:lvl>
    <w:lvl w:ilvl="3" w:tplc="01E86AE0">
      <w:start w:val="1"/>
      <w:numFmt w:val="bullet"/>
      <w:lvlText w:val="•"/>
      <w:lvlJc w:val="left"/>
      <w:pPr>
        <w:ind w:left="3245" w:hanging="360"/>
      </w:pPr>
      <w:rPr>
        <w:rFonts w:hint="default"/>
      </w:rPr>
    </w:lvl>
    <w:lvl w:ilvl="4" w:tplc="AC5CFA7C">
      <w:start w:val="1"/>
      <w:numFmt w:val="bullet"/>
      <w:lvlText w:val="•"/>
      <w:lvlJc w:val="left"/>
      <w:pPr>
        <w:ind w:left="4047" w:hanging="360"/>
      </w:pPr>
      <w:rPr>
        <w:rFonts w:hint="default"/>
      </w:rPr>
    </w:lvl>
    <w:lvl w:ilvl="5" w:tplc="1A1AD2BE">
      <w:start w:val="1"/>
      <w:numFmt w:val="bullet"/>
      <w:lvlText w:val="•"/>
      <w:lvlJc w:val="left"/>
      <w:pPr>
        <w:ind w:left="4849" w:hanging="360"/>
      </w:pPr>
      <w:rPr>
        <w:rFonts w:hint="default"/>
      </w:rPr>
    </w:lvl>
    <w:lvl w:ilvl="6" w:tplc="619E768C">
      <w:start w:val="1"/>
      <w:numFmt w:val="bullet"/>
      <w:lvlText w:val="•"/>
      <w:lvlJc w:val="left"/>
      <w:pPr>
        <w:ind w:left="5651" w:hanging="360"/>
      </w:pPr>
      <w:rPr>
        <w:rFonts w:hint="default"/>
      </w:rPr>
    </w:lvl>
    <w:lvl w:ilvl="7" w:tplc="647A3832">
      <w:start w:val="1"/>
      <w:numFmt w:val="bullet"/>
      <w:lvlText w:val="•"/>
      <w:lvlJc w:val="left"/>
      <w:pPr>
        <w:ind w:left="6453" w:hanging="360"/>
      </w:pPr>
      <w:rPr>
        <w:rFonts w:hint="default"/>
      </w:rPr>
    </w:lvl>
    <w:lvl w:ilvl="8" w:tplc="556C8D62">
      <w:start w:val="1"/>
      <w:numFmt w:val="bullet"/>
      <w:lvlText w:val="•"/>
      <w:lvlJc w:val="left"/>
      <w:pPr>
        <w:ind w:left="7255" w:hanging="360"/>
      </w:pPr>
      <w:rPr>
        <w:rFonts w:hint="default"/>
      </w:rPr>
    </w:lvl>
  </w:abstractNum>
  <w:abstractNum w:abstractNumId="8" w15:restartNumberingAfterBreak="0">
    <w:nsid w:val="0B031CE7"/>
    <w:multiLevelType w:val="hybridMultilevel"/>
    <w:tmpl w:val="0B562B90"/>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9" w15:restartNumberingAfterBreak="0">
    <w:nsid w:val="0D686F3A"/>
    <w:multiLevelType w:val="hybridMultilevel"/>
    <w:tmpl w:val="B39CD728"/>
    <w:lvl w:ilvl="0" w:tplc="AB462820">
      <w:start w:val="1"/>
      <w:numFmt w:val="decimal"/>
      <w:lvlText w:val="%1)"/>
      <w:lvlJc w:val="left"/>
      <w:pPr>
        <w:ind w:left="839" w:hanging="360"/>
      </w:pPr>
      <w:rPr>
        <w:rFonts w:ascii="Times New Roman" w:eastAsia="Times New Roman" w:hAnsi="Times New Roman" w:hint="default"/>
        <w:spacing w:val="1"/>
        <w:w w:val="99"/>
        <w:sz w:val="22"/>
        <w:szCs w:val="22"/>
      </w:rPr>
    </w:lvl>
    <w:lvl w:ilvl="1" w:tplc="A77A97CE">
      <w:start w:val="1"/>
      <w:numFmt w:val="bullet"/>
      <w:lvlText w:val="•"/>
      <w:lvlJc w:val="left"/>
      <w:pPr>
        <w:ind w:left="1641" w:hanging="360"/>
      </w:pPr>
      <w:rPr>
        <w:rFonts w:hint="default"/>
      </w:rPr>
    </w:lvl>
    <w:lvl w:ilvl="2" w:tplc="22EAF7A8">
      <w:start w:val="1"/>
      <w:numFmt w:val="bullet"/>
      <w:lvlText w:val="•"/>
      <w:lvlJc w:val="left"/>
      <w:pPr>
        <w:ind w:left="2443" w:hanging="360"/>
      </w:pPr>
      <w:rPr>
        <w:rFonts w:hint="default"/>
      </w:rPr>
    </w:lvl>
    <w:lvl w:ilvl="3" w:tplc="8B2EC696">
      <w:start w:val="1"/>
      <w:numFmt w:val="bullet"/>
      <w:lvlText w:val="•"/>
      <w:lvlJc w:val="left"/>
      <w:pPr>
        <w:ind w:left="3245" w:hanging="360"/>
      </w:pPr>
      <w:rPr>
        <w:rFonts w:hint="default"/>
      </w:rPr>
    </w:lvl>
    <w:lvl w:ilvl="4" w:tplc="DB166366">
      <w:start w:val="1"/>
      <w:numFmt w:val="bullet"/>
      <w:lvlText w:val="•"/>
      <w:lvlJc w:val="left"/>
      <w:pPr>
        <w:ind w:left="4047" w:hanging="360"/>
      </w:pPr>
      <w:rPr>
        <w:rFonts w:hint="default"/>
      </w:rPr>
    </w:lvl>
    <w:lvl w:ilvl="5" w:tplc="9CDE5734">
      <w:start w:val="1"/>
      <w:numFmt w:val="bullet"/>
      <w:lvlText w:val="•"/>
      <w:lvlJc w:val="left"/>
      <w:pPr>
        <w:ind w:left="4849" w:hanging="360"/>
      </w:pPr>
      <w:rPr>
        <w:rFonts w:hint="default"/>
      </w:rPr>
    </w:lvl>
    <w:lvl w:ilvl="6" w:tplc="E618DF12">
      <w:start w:val="1"/>
      <w:numFmt w:val="bullet"/>
      <w:lvlText w:val="•"/>
      <w:lvlJc w:val="left"/>
      <w:pPr>
        <w:ind w:left="5651" w:hanging="360"/>
      </w:pPr>
      <w:rPr>
        <w:rFonts w:hint="default"/>
      </w:rPr>
    </w:lvl>
    <w:lvl w:ilvl="7" w:tplc="4158510E">
      <w:start w:val="1"/>
      <w:numFmt w:val="bullet"/>
      <w:lvlText w:val="•"/>
      <w:lvlJc w:val="left"/>
      <w:pPr>
        <w:ind w:left="6453" w:hanging="360"/>
      </w:pPr>
      <w:rPr>
        <w:rFonts w:hint="default"/>
      </w:rPr>
    </w:lvl>
    <w:lvl w:ilvl="8" w:tplc="F1222AF8">
      <w:start w:val="1"/>
      <w:numFmt w:val="bullet"/>
      <w:lvlText w:val="•"/>
      <w:lvlJc w:val="left"/>
      <w:pPr>
        <w:ind w:left="7255" w:hanging="360"/>
      </w:pPr>
      <w:rPr>
        <w:rFonts w:hint="default"/>
      </w:rPr>
    </w:lvl>
  </w:abstractNum>
  <w:abstractNum w:abstractNumId="10" w15:restartNumberingAfterBreak="0">
    <w:nsid w:val="11FA5E31"/>
    <w:multiLevelType w:val="hybridMultilevel"/>
    <w:tmpl w:val="E7F4186E"/>
    <w:lvl w:ilvl="0" w:tplc="812E39D6">
      <w:start w:val="1"/>
      <w:numFmt w:val="decimal"/>
      <w:lvlText w:val="%1)"/>
      <w:lvlJc w:val="left"/>
      <w:pPr>
        <w:ind w:left="839" w:hanging="360"/>
      </w:pPr>
      <w:rPr>
        <w:rFonts w:ascii="Times New Roman" w:eastAsia="Times New Roman" w:hAnsi="Times New Roman" w:hint="default"/>
        <w:spacing w:val="1"/>
        <w:w w:val="99"/>
        <w:sz w:val="22"/>
        <w:szCs w:val="22"/>
      </w:rPr>
    </w:lvl>
    <w:lvl w:ilvl="1" w:tplc="2F483712">
      <w:start w:val="1"/>
      <w:numFmt w:val="bullet"/>
      <w:lvlText w:val="•"/>
      <w:lvlJc w:val="left"/>
      <w:pPr>
        <w:ind w:left="1641" w:hanging="360"/>
      </w:pPr>
      <w:rPr>
        <w:rFonts w:hint="default"/>
      </w:rPr>
    </w:lvl>
    <w:lvl w:ilvl="2" w:tplc="F93ABF1A">
      <w:start w:val="1"/>
      <w:numFmt w:val="bullet"/>
      <w:lvlText w:val="•"/>
      <w:lvlJc w:val="left"/>
      <w:pPr>
        <w:ind w:left="2443" w:hanging="360"/>
      </w:pPr>
      <w:rPr>
        <w:rFonts w:hint="default"/>
      </w:rPr>
    </w:lvl>
    <w:lvl w:ilvl="3" w:tplc="01E86AE0">
      <w:start w:val="1"/>
      <w:numFmt w:val="bullet"/>
      <w:lvlText w:val="•"/>
      <w:lvlJc w:val="left"/>
      <w:pPr>
        <w:ind w:left="3245" w:hanging="360"/>
      </w:pPr>
      <w:rPr>
        <w:rFonts w:hint="default"/>
      </w:rPr>
    </w:lvl>
    <w:lvl w:ilvl="4" w:tplc="AC5CFA7C">
      <w:start w:val="1"/>
      <w:numFmt w:val="bullet"/>
      <w:lvlText w:val="•"/>
      <w:lvlJc w:val="left"/>
      <w:pPr>
        <w:ind w:left="4047" w:hanging="360"/>
      </w:pPr>
      <w:rPr>
        <w:rFonts w:hint="default"/>
      </w:rPr>
    </w:lvl>
    <w:lvl w:ilvl="5" w:tplc="1A1AD2BE">
      <w:start w:val="1"/>
      <w:numFmt w:val="bullet"/>
      <w:lvlText w:val="•"/>
      <w:lvlJc w:val="left"/>
      <w:pPr>
        <w:ind w:left="4849" w:hanging="360"/>
      </w:pPr>
      <w:rPr>
        <w:rFonts w:hint="default"/>
      </w:rPr>
    </w:lvl>
    <w:lvl w:ilvl="6" w:tplc="619E768C">
      <w:start w:val="1"/>
      <w:numFmt w:val="bullet"/>
      <w:lvlText w:val="•"/>
      <w:lvlJc w:val="left"/>
      <w:pPr>
        <w:ind w:left="5651" w:hanging="360"/>
      </w:pPr>
      <w:rPr>
        <w:rFonts w:hint="default"/>
      </w:rPr>
    </w:lvl>
    <w:lvl w:ilvl="7" w:tplc="647A3832">
      <w:start w:val="1"/>
      <w:numFmt w:val="bullet"/>
      <w:lvlText w:val="•"/>
      <w:lvlJc w:val="left"/>
      <w:pPr>
        <w:ind w:left="6453" w:hanging="360"/>
      </w:pPr>
      <w:rPr>
        <w:rFonts w:hint="default"/>
      </w:rPr>
    </w:lvl>
    <w:lvl w:ilvl="8" w:tplc="556C8D62">
      <w:start w:val="1"/>
      <w:numFmt w:val="bullet"/>
      <w:lvlText w:val="•"/>
      <w:lvlJc w:val="left"/>
      <w:pPr>
        <w:ind w:left="7255" w:hanging="360"/>
      </w:pPr>
      <w:rPr>
        <w:rFonts w:hint="default"/>
      </w:rPr>
    </w:lvl>
  </w:abstractNum>
  <w:abstractNum w:abstractNumId="11" w15:restartNumberingAfterBreak="0">
    <w:nsid w:val="123D64C2"/>
    <w:multiLevelType w:val="hybridMultilevel"/>
    <w:tmpl w:val="B39CD728"/>
    <w:lvl w:ilvl="0" w:tplc="AB462820">
      <w:start w:val="1"/>
      <w:numFmt w:val="decimal"/>
      <w:lvlText w:val="%1)"/>
      <w:lvlJc w:val="left"/>
      <w:pPr>
        <w:ind w:left="839" w:hanging="360"/>
      </w:pPr>
      <w:rPr>
        <w:rFonts w:ascii="Times New Roman" w:eastAsia="Times New Roman" w:hAnsi="Times New Roman" w:hint="default"/>
        <w:spacing w:val="1"/>
        <w:w w:val="99"/>
        <w:sz w:val="22"/>
        <w:szCs w:val="22"/>
      </w:rPr>
    </w:lvl>
    <w:lvl w:ilvl="1" w:tplc="A77A97CE">
      <w:start w:val="1"/>
      <w:numFmt w:val="bullet"/>
      <w:lvlText w:val="•"/>
      <w:lvlJc w:val="left"/>
      <w:pPr>
        <w:ind w:left="1641" w:hanging="360"/>
      </w:pPr>
      <w:rPr>
        <w:rFonts w:hint="default"/>
      </w:rPr>
    </w:lvl>
    <w:lvl w:ilvl="2" w:tplc="22EAF7A8">
      <w:start w:val="1"/>
      <w:numFmt w:val="bullet"/>
      <w:lvlText w:val="•"/>
      <w:lvlJc w:val="left"/>
      <w:pPr>
        <w:ind w:left="2443" w:hanging="360"/>
      </w:pPr>
      <w:rPr>
        <w:rFonts w:hint="default"/>
      </w:rPr>
    </w:lvl>
    <w:lvl w:ilvl="3" w:tplc="8B2EC696">
      <w:start w:val="1"/>
      <w:numFmt w:val="bullet"/>
      <w:lvlText w:val="•"/>
      <w:lvlJc w:val="left"/>
      <w:pPr>
        <w:ind w:left="3245" w:hanging="360"/>
      </w:pPr>
      <w:rPr>
        <w:rFonts w:hint="default"/>
      </w:rPr>
    </w:lvl>
    <w:lvl w:ilvl="4" w:tplc="DB166366">
      <w:start w:val="1"/>
      <w:numFmt w:val="bullet"/>
      <w:lvlText w:val="•"/>
      <w:lvlJc w:val="left"/>
      <w:pPr>
        <w:ind w:left="4047" w:hanging="360"/>
      </w:pPr>
      <w:rPr>
        <w:rFonts w:hint="default"/>
      </w:rPr>
    </w:lvl>
    <w:lvl w:ilvl="5" w:tplc="9CDE5734">
      <w:start w:val="1"/>
      <w:numFmt w:val="bullet"/>
      <w:lvlText w:val="•"/>
      <w:lvlJc w:val="left"/>
      <w:pPr>
        <w:ind w:left="4849" w:hanging="360"/>
      </w:pPr>
      <w:rPr>
        <w:rFonts w:hint="default"/>
      </w:rPr>
    </w:lvl>
    <w:lvl w:ilvl="6" w:tplc="E618DF12">
      <w:start w:val="1"/>
      <w:numFmt w:val="bullet"/>
      <w:lvlText w:val="•"/>
      <w:lvlJc w:val="left"/>
      <w:pPr>
        <w:ind w:left="5651" w:hanging="360"/>
      </w:pPr>
      <w:rPr>
        <w:rFonts w:hint="default"/>
      </w:rPr>
    </w:lvl>
    <w:lvl w:ilvl="7" w:tplc="4158510E">
      <w:start w:val="1"/>
      <w:numFmt w:val="bullet"/>
      <w:lvlText w:val="•"/>
      <w:lvlJc w:val="left"/>
      <w:pPr>
        <w:ind w:left="6453" w:hanging="360"/>
      </w:pPr>
      <w:rPr>
        <w:rFonts w:hint="default"/>
      </w:rPr>
    </w:lvl>
    <w:lvl w:ilvl="8" w:tplc="F1222AF8">
      <w:start w:val="1"/>
      <w:numFmt w:val="bullet"/>
      <w:lvlText w:val="•"/>
      <w:lvlJc w:val="left"/>
      <w:pPr>
        <w:ind w:left="7255" w:hanging="360"/>
      </w:pPr>
      <w:rPr>
        <w:rFonts w:hint="default"/>
      </w:rPr>
    </w:lvl>
  </w:abstractNum>
  <w:abstractNum w:abstractNumId="12" w15:restartNumberingAfterBreak="0">
    <w:nsid w:val="15701215"/>
    <w:multiLevelType w:val="hybridMultilevel"/>
    <w:tmpl w:val="A63CE080"/>
    <w:lvl w:ilvl="0" w:tplc="0E3C7A28">
      <w:start w:val="1"/>
      <w:numFmt w:val="decimal"/>
      <w:lvlText w:val="%1)"/>
      <w:lvlJc w:val="left"/>
      <w:pPr>
        <w:ind w:left="839" w:hanging="360"/>
      </w:pPr>
      <w:rPr>
        <w:rFonts w:ascii="Times New Roman" w:eastAsia="Times New Roman" w:hAnsi="Times New Roman" w:hint="default"/>
        <w:spacing w:val="1"/>
        <w:w w:val="99"/>
        <w:sz w:val="22"/>
        <w:szCs w:val="22"/>
      </w:rPr>
    </w:lvl>
    <w:lvl w:ilvl="1" w:tplc="F1C0E736">
      <w:start w:val="1"/>
      <w:numFmt w:val="bullet"/>
      <w:lvlText w:val="•"/>
      <w:lvlJc w:val="left"/>
      <w:pPr>
        <w:ind w:left="1641" w:hanging="360"/>
      </w:pPr>
      <w:rPr>
        <w:rFonts w:hint="default"/>
      </w:rPr>
    </w:lvl>
    <w:lvl w:ilvl="2" w:tplc="AB485612">
      <w:start w:val="1"/>
      <w:numFmt w:val="bullet"/>
      <w:lvlText w:val="•"/>
      <w:lvlJc w:val="left"/>
      <w:pPr>
        <w:ind w:left="2443" w:hanging="360"/>
      </w:pPr>
      <w:rPr>
        <w:rFonts w:hint="default"/>
      </w:rPr>
    </w:lvl>
    <w:lvl w:ilvl="3" w:tplc="7DB0646A">
      <w:start w:val="1"/>
      <w:numFmt w:val="bullet"/>
      <w:lvlText w:val="•"/>
      <w:lvlJc w:val="left"/>
      <w:pPr>
        <w:ind w:left="3245" w:hanging="360"/>
      </w:pPr>
      <w:rPr>
        <w:rFonts w:hint="default"/>
      </w:rPr>
    </w:lvl>
    <w:lvl w:ilvl="4" w:tplc="C62C0F28">
      <w:start w:val="1"/>
      <w:numFmt w:val="bullet"/>
      <w:lvlText w:val="•"/>
      <w:lvlJc w:val="left"/>
      <w:pPr>
        <w:ind w:left="4047" w:hanging="360"/>
      </w:pPr>
      <w:rPr>
        <w:rFonts w:hint="default"/>
      </w:rPr>
    </w:lvl>
    <w:lvl w:ilvl="5" w:tplc="D280F2E4">
      <w:start w:val="1"/>
      <w:numFmt w:val="bullet"/>
      <w:lvlText w:val="•"/>
      <w:lvlJc w:val="left"/>
      <w:pPr>
        <w:ind w:left="4849" w:hanging="360"/>
      </w:pPr>
      <w:rPr>
        <w:rFonts w:hint="default"/>
      </w:rPr>
    </w:lvl>
    <w:lvl w:ilvl="6" w:tplc="DDDCBAB8">
      <w:start w:val="1"/>
      <w:numFmt w:val="bullet"/>
      <w:lvlText w:val="•"/>
      <w:lvlJc w:val="left"/>
      <w:pPr>
        <w:ind w:left="5651" w:hanging="360"/>
      </w:pPr>
      <w:rPr>
        <w:rFonts w:hint="default"/>
      </w:rPr>
    </w:lvl>
    <w:lvl w:ilvl="7" w:tplc="C8004A4E">
      <w:start w:val="1"/>
      <w:numFmt w:val="bullet"/>
      <w:lvlText w:val="•"/>
      <w:lvlJc w:val="left"/>
      <w:pPr>
        <w:ind w:left="6453" w:hanging="360"/>
      </w:pPr>
      <w:rPr>
        <w:rFonts w:hint="default"/>
      </w:rPr>
    </w:lvl>
    <w:lvl w:ilvl="8" w:tplc="EF90293A">
      <w:start w:val="1"/>
      <w:numFmt w:val="bullet"/>
      <w:lvlText w:val="•"/>
      <w:lvlJc w:val="left"/>
      <w:pPr>
        <w:ind w:left="7255" w:hanging="360"/>
      </w:pPr>
      <w:rPr>
        <w:rFonts w:hint="default"/>
      </w:rPr>
    </w:lvl>
  </w:abstractNum>
  <w:abstractNum w:abstractNumId="13" w15:restartNumberingAfterBreak="0">
    <w:nsid w:val="15C44701"/>
    <w:multiLevelType w:val="hybridMultilevel"/>
    <w:tmpl w:val="8F0C6CD2"/>
    <w:lvl w:ilvl="0" w:tplc="13F2815A">
      <w:start w:val="1"/>
      <w:numFmt w:val="decimal"/>
      <w:lvlText w:val="%1)"/>
      <w:lvlJc w:val="left"/>
      <w:pPr>
        <w:ind w:left="839" w:hanging="360"/>
      </w:pPr>
      <w:rPr>
        <w:rFonts w:ascii="Times New Roman" w:eastAsia="Times New Roman" w:hAnsi="Times New Roman" w:hint="default"/>
        <w:spacing w:val="1"/>
        <w:w w:val="99"/>
        <w:sz w:val="22"/>
        <w:szCs w:val="22"/>
      </w:rPr>
    </w:lvl>
    <w:lvl w:ilvl="1" w:tplc="FE5CB722">
      <w:start w:val="1"/>
      <w:numFmt w:val="bullet"/>
      <w:lvlText w:val="•"/>
      <w:lvlJc w:val="left"/>
      <w:pPr>
        <w:ind w:left="1641" w:hanging="360"/>
      </w:pPr>
      <w:rPr>
        <w:rFonts w:hint="default"/>
      </w:rPr>
    </w:lvl>
    <w:lvl w:ilvl="2" w:tplc="47C22E46">
      <w:start w:val="1"/>
      <w:numFmt w:val="bullet"/>
      <w:lvlText w:val="•"/>
      <w:lvlJc w:val="left"/>
      <w:pPr>
        <w:ind w:left="2443" w:hanging="360"/>
      </w:pPr>
      <w:rPr>
        <w:rFonts w:hint="default"/>
      </w:rPr>
    </w:lvl>
    <w:lvl w:ilvl="3" w:tplc="8412492C">
      <w:start w:val="1"/>
      <w:numFmt w:val="bullet"/>
      <w:lvlText w:val="•"/>
      <w:lvlJc w:val="left"/>
      <w:pPr>
        <w:ind w:left="3245" w:hanging="360"/>
      </w:pPr>
      <w:rPr>
        <w:rFonts w:hint="default"/>
      </w:rPr>
    </w:lvl>
    <w:lvl w:ilvl="4" w:tplc="B050656C">
      <w:start w:val="1"/>
      <w:numFmt w:val="bullet"/>
      <w:lvlText w:val="•"/>
      <w:lvlJc w:val="left"/>
      <w:pPr>
        <w:ind w:left="4047" w:hanging="360"/>
      </w:pPr>
      <w:rPr>
        <w:rFonts w:hint="default"/>
      </w:rPr>
    </w:lvl>
    <w:lvl w:ilvl="5" w:tplc="55422D68">
      <w:start w:val="1"/>
      <w:numFmt w:val="bullet"/>
      <w:lvlText w:val="•"/>
      <w:lvlJc w:val="left"/>
      <w:pPr>
        <w:ind w:left="4849" w:hanging="360"/>
      </w:pPr>
      <w:rPr>
        <w:rFonts w:hint="default"/>
      </w:rPr>
    </w:lvl>
    <w:lvl w:ilvl="6" w:tplc="7688D868">
      <w:start w:val="1"/>
      <w:numFmt w:val="bullet"/>
      <w:lvlText w:val="•"/>
      <w:lvlJc w:val="left"/>
      <w:pPr>
        <w:ind w:left="5651" w:hanging="360"/>
      </w:pPr>
      <w:rPr>
        <w:rFonts w:hint="default"/>
      </w:rPr>
    </w:lvl>
    <w:lvl w:ilvl="7" w:tplc="B7CC7D2C">
      <w:start w:val="1"/>
      <w:numFmt w:val="bullet"/>
      <w:lvlText w:val="•"/>
      <w:lvlJc w:val="left"/>
      <w:pPr>
        <w:ind w:left="6453" w:hanging="360"/>
      </w:pPr>
      <w:rPr>
        <w:rFonts w:hint="default"/>
      </w:rPr>
    </w:lvl>
    <w:lvl w:ilvl="8" w:tplc="8140D368">
      <w:start w:val="1"/>
      <w:numFmt w:val="bullet"/>
      <w:lvlText w:val="•"/>
      <w:lvlJc w:val="left"/>
      <w:pPr>
        <w:ind w:left="7255" w:hanging="360"/>
      </w:pPr>
      <w:rPr>
        <w:rFonts w:hint="default"/>
      </w:rPr>
    </w:lvl>
  </w:abstractNum>
  <w:abstractNum w:abstractNumId="14" w15:restartNumberingAfterBreak="0">
    <w:nsid w:val="15EB12B4"/>
    <w:multiLevelType w:val="hybridMultilevel"/>
    <w:tmpl w:val="6FD6BD10"/>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5" w15:restartNumberingAfterBreak="0">
    <w:nsid w:val="16C40F20"/>
    <w:multiLevelType w:val="hybridMultilevel"/>
    <w:tmpl w:val="DA687362"/>
    <w:lvl w:ilvl="0" w:tplc="812E39D6">
      <w:start w:val="1"/>
      <w:numFmt w:val="decimal"/>
      <w:lvlText w:val="%1)"/>
      <w:lvlJc w:val="left"/>
      <w:pPr>
        <w:ind w:left="167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16" w15:restartNumberingAfterBreak="0">
    <w:nsid w:val="17D62EF3"/>
    <w:multiLevelType w:val="hybridMultilevel"/>
    <w:tmpl w:val="2A28937A"/>
    <w:lvl w:ilvl="0" w:tplc="812E39D6">
      <w:start w:val="1"/>
      <w:numFmt w:val="decimal"/>
      <w:lvlText w:val="%1)"/>
      <w:lvlJc w:val="left"/>
      <w:pPr>
        <w:ind w:left="95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7" w15:restartNumberingAfterBreak="0">
    <w:nsid w:val="1E0F6E1B"/>
    <w:multiLevelType w:val="hybridMultilevel"/>
    <w:tmpl w:val="7C787688"/>
    <w:lvl w:ilvl="0" w:tplc="04090011">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8" w15:restartNumberingAfterBreak="0">
    <w:nsid w:val="1F610FF1"/>
    <w:multiLevelType w:val="hybridMultilevel"/>
    <w:tmpl w:val="8438D4C8"/>
    <w:lvl w:ilvl="0" w:tplc="812E39D6">
      <w:start w:val="1"/>
      <w:numFmt w:val="decimal"/>
      <w:lvlText w:val="%1)"/>
      <w:lvlJc w:val="left"/>
      <w:pPr>
        <w:ind w:left="167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19" w15:restartNumberingAfterBreak="0">
    <w:nsid w:val="1F73325F"/>
    <w:multiLevelType w:val="hybridMultilevel"/>
    <w:tmpl w:val="4C748D34"/>
    <w:lvl w:ilvl="0" w:tplc="93B6349A">
      <w:start w:val="1"/>
      <w:numFmt w:val="decimal"/>
      <w:lvlText w:val="%1)"/>
      <w:lvlJc w:val="left"/>
      <w:pPr>
        <w:ind w:left="839" w:hanging="360"/>
      </w:pPr>
      <w:rPr>
        <w:rFonts w:ascii="Times New Roman" w:eastAsia="Times New Roman" w:hAnsi="Times New Roman" w:hint="default"/>
        <w:spacing w:val="1"/>
        <w:w w:val="99"/>
        <w:sz w:val="22"/>
        <w:szCs w:val="22"/>
      </w:rPr>
    </w:lvl>
    <w:lvl w:ilvl="1" w:tplc="7710427A">
      <w:start w:val="1"/>
      <w:numFmt w:val="bullet"/>
      <w:lvlText w:val="•"/>
      <w:lvlJc w:val="left"/>
      <w:pPr>
        <w:ind w:left="1641" w:hanging="360"/>
      </w:pPr>
      <w:rPr>
        <w:rFonts w:hint="default"/>
      </w:rPr>
    </w:lvl>
    <w:lvl w:ilvl="2" w:tplc="8EBC6A1E">
      <w:start w:val="1"/>
      <w:numFmt w:val="bullet"/>
      <w:lvlText w:val="•"/>
      <w:lvlJc w:val="left"/>
      <w:pPr>
        <w:ind w:left="2443" w:hanging="360"/>
      </w:pPr>
      <w:rPr>
        <w:rFonts w:hint="default"/>
      </w:rPr>
    </w:lvl>
    <w:lvl w:ilvl="3" w:tplc="65F4A54A">
      <w:start w:val="1"/>
      <w:numFmt w:val="bullet"/>
      <w:lvlText w:val="•"/>
      <w:lvlJc w:val="left"/>
      <w:pPr>
        <w:ind w:left="3245" w:hanging="360"/>
      </w:pPr>
      <w:rPr>
        <w:rFonts w:hint="default"/>
      </w:rPr>
    </w:lvl>
    <w:lvl w:ilvl="4" w:tplc="92DA605C">
      <w:start w:val="1"/>
      <w:numFmt w:val="bullet"/>
      <w:lvlText w:val="•"/>
      <w:lvlJc w:val="left"/>
      <w:pPr>
        <w:ind w:left="4047" w:hanging="360"/>
      </w:pPr>
      <w:rPr>
        <w:rFonts w:hint="default"/>
      </w:rPr>
    </w:lvl>
    <w:lvl w:ilvl="5" w:tplc="2BA6EBFC">
      <w:start w:val="1"/>
      <w:numFmt w:val="bullet"/>
      <w:lvlText w:val="•"/>
      <w:lvlJc w:val="left"/>
      <w:pPr>
        <w:ind w:left="4849" w:hanging="360"/>
      </w:pPr>
      <w:rPr>
        <w:rFonts w:hint="default"/>
      </w:rPr>
    </w:lvl>
    <w:lvl w:ilvl="6" w:tplc="CE88BCBA">
      <w:start w:val="1"/>
      <w:numFmt w:val="bullet"/>
      <w:lvlText w:val="•"/>
      <w:lvlJc w:val="left"/>
      <w:pPr>
        <w:ind w:left="5651" w:hanging="360"/>
      </w:pPr>
      <w:rPr>
        <w:rFonts w:hint="default"/>
      </w:rPr>
    </w:lvl>
    <w:lvl w:ilvl="7" w:tplc="C4742FD4">
      <w:start w:val="1"/>
      <w:numFmt w:val="bullet"/>
      <w:lvlText w:val="•"/>
      <w:lvlJc w:val="left"/>
      <w:pPr>
        <w:ind w:left="6453" w:hanging="360"/>
      </w:pPr>
      <w:rPr>
        <w:rFonts w:hint="default"/>
      </w:rPr>
    </w:lvl>
    <w:lvl w:ilvl="8" w:tplc="5BD0B214">
      <w:start w:val="1"/>
      <w:numFmt w:val="bullet"/>
      <w:lvlText w:val="•"/>
      <w:lvlJc w:val="left"/>
      <w:pPr>
        <w:ind w:left="7255" w:hanging="360"/>
      </w:pPr>
      <w:rPr>
        <w:rFonts w:hint="default"/>
      </w:rPr>
    </w:lvl>
  </w:abstractNum>
  <w:abstractNum w:abstractNumId="20" w15:restartNumberingAfterBreak="0">
    <w:nsid w:val="1FA54420"/>
    <w:multiLevelType w:val="hybridMultilevel"/>
    <w:tmpl w:val="AA6428F8"/>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1" w15:restartNumberingAfterBreak="0">
    <w:nsid w:val="20633ED0"/>
    <w:multiLevelType w:val="hybridMultilevel"/>
    <w:tmpl w:val="EC003994"/>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2" w15:restartNumberingAfterBreak="0">
    <w:nsid w:val="26AB035F"/>
    <w:multiLevelType w:val="hybridMultilevel"/>
    <w:tmpl w:val="16D09326"/>
    <w:lvl w:ilvl="0" w:tplc="9B14EB2C">
      <w:start w:val="1"/>
      <w:numFmt w:val="bullet"/>
      <w:lvlText w:val=""/>
      <w:lvlJc w:val="left"/>
      <w:pPr>
        <w:ind w:left="720" w:hanging="360"/>
      </w:pPr>
      <w:rPr>
        <w:rFonts w:ascii="Symbol" w:hAnsi="Symbol" w:hint="default"/>
      </w:rPr>
    </w:lvl>
    <w:lvl w:ilvl="1" w:tplc="8ABE01BC">
      <w:start w:val="1"/>
      <w:numFmt w:val="bullet"/>
      <w:lvlText w:val="o"/>
      <w:lvlJc w:val="left"/>
      <w:pPr>
        <w:ind w:left="1440" w:hanging="360"/>
      </w:pPr>
      <w:rPr>
        <w:rFonts w:ascii="Courier New" w:hAnsi="Courier New" w:hint="default"/>
      </w:rPr>
    </w:lvl>
    <w:lvl w:ilvl="2" w:tplc="DF14BF2C">
      <w:start w:val="1"/>
      <w:numFmt w:val="bullet"/>
      <w:lvlText w:val=""/>
      <w:lvlJc w:val="left"/>
      <w:pPr>
        <w:ind w:left="2160" w:hanging="360"/>
      </w:pPr>
      <w:rPr>
        <w:rFonts w:ascii="Wingdings" w:hAnsi="Wingdings" w:hint="default"/>
      </w:rPr>
    </w:lvl>
    <w:lvl w:ilvl="3" w:tplc="9460B350">
      <w:start w:val="1"/>
      <w:numFmt w:val="bullet"/>
      <w:lvlText w:val=""/>
      <w:lvlJc w:val="left"/>
      <w:pPr>
        <w:ind w:left="2880" w:hanging="360"/>
      </w:pPr>
      <w:rPr>
        <w:rFonts w:ascii="Symbol" w:hAnsi="Symbol" w:hint="default"/>
      </w:rPr>
    </w:lvl>
    <w:lvl w:ilvl="4" w:tplc="8696885C">
      <w:start w:val="1"/>
      <w:numFmt w:val="bullet"/>
      <w:lvlText w:val="o"/>
      <w:lvlJc w:val="left"/>
      <w:pPr>
        <w:ind w:left="3600" w:hanging="360"/>
      </w:pPr>
      <w:rPr>
        <w:rFonts w:ascii="Courier New" w:hAnsi="Courier New" w:hint="default"/>
      </w:rPr>
    </w:lvl>
    <w:lvl w:ilvl="5" w:tplc="A0103270">
      <w:start w:val="1"/>
      <w:numFmt w:val="bullet"/>
      <w:lvlText w:val=""/>
      <w:lvlJc w:val="left"/>
      <w:pPr>
        <w:ind w:left="4320" w:hanging="360"/>
      </w:pPr>
      <w:rPr>
        <w:rFonts w:ascii="Wingdings" w:hAnsi="Wingdings" w:hint="default"/>
      </w:rPr>
    </w:lvl>
    <w:lvl w:ilvl="6" w:tplc="48E4D118">
      <w:start w:val="1"/>
      <w:numFmt w:val="bullet"/>
      <w:lvlText w:val=""/>
      <w:lvlJc w:val="left"/>
      <w:pPr>
        <w:ind w:left="5040" w:hanging="360"/>
      </w:pPr>
      <w:rPr>
        <w:rFonts w:ascii="Symbol" w:hAnsi="Symbol" w:hint="default"/>
      </w:rPr>
    </w:lvl>
    <w:lvl w:ilvl="7" w:tplc="121ACE10">
      <w:start w:val="1"/>
      <w:numFmt w:val="bullet"/>
      <w:lvlText w:val="o"/>
      <w:lvlJc w:val="left"/>
      <w:pPr>
        <w:ind w:left="5760" w:hanging="360"/>
      </w:pPr>
      <w:rPr>
        <w:rFonts w:ascii="Courier New" w:hAnsi="Courier New" w:hint="default"/>
      </w:rPr>
    </w:lvl>
    <w:lvl w:ilvl="8" w:tplc="AFFCCC4E">
      <w:start w:val="1"/>
      <w:numFmt w:val="bullet"/>
      <w:lvlText w:val=""/>
      <w:lvlJc w:val="left"/>
      <w:pPr>
        <w:ind w:left="6480" w:hanging="360"/>
      </w:pPr>
      <w:rPr>
        <w:rFonts w:ascii="Wingdings" w:hAnsi="Wingdings" w:hint="default"/>
      </w:rPr>
    </w:lvl>
  </w:abstractNum>
  <w:abstractNum w:abstractNumId="23" w15:restartNumberingAfterBreak="0">
    <w:nsid w:val="28F86D5F"/>
    <w:multiLevelType w:val="hybridMultilevel"/>
    <w:tmpl w:val="A64C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497A7D"/>
    <w:multiLevelType w:val="multilevel"/>
    <w:tmpl w:val="D200D806"/>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2CA856CF"/>
    <w:multiLevelType w:val="hybridMultilevel"/>
    <w:tmpl w:val="FDC2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F177DB"/>
    <w:multiLevelType w:val="hybridMultilevel"/>
    <w:tmpl w:val="A23EA30E"/>
    <w:lvl w:ilvl="0" w:tplc="812E39D6">
      <w:start w:val="1"/>
      <w:numFmt w:val="decimal"/>
      <w:lvlText w:val="%1)"/>
      <w:lvlJc w:val="left"/>
      <w:pPr>
        <w:ind w:left="167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7" w15:restartNumberingAfterBreak="0">
    <w:nsid w:val="329E1BAD"/>
    <w:multiLevelType w:val="hybridMultilevel"/>
    <w:tmpl w:val="C870E8AE"/>
    <w:lvl w:ilvl="0" w:tplc="E6945D48">
      <w:start w:val="1"/>
      <w:numFmt w:val="decimal"/>
      <w:lvlText w:val="%1)"/>
      <w:lvlJc w:val="left"/>
      <w:pPr>
        <w:ind w:left="839" w:hanging="360"/>
      </w:pPr>
      <w:rPr>
        <w:rFonts w:ascii="Times New Roman" w:eastAsia="Times New Roman" w:hAnsi="Times New Roman" w:hint="default"/>
        <w:spacing w:val="1"/>
        <w:w w:val="99"/>
        <w:sz w:val="22"/>
        <w:szCs w:val="22"/>
      </w:rPr>
    </w:lvl>
    <w:lvl w:ilvl="1" w:tplc="1A78CFEE">
      <w:start w:val="1"/>
      <w:numFmt w:val="bullet"/>
      <w:lvlText w:val="•"/>
      <w:lvlJc w:val="left"/>
      <w:pPr>
        <w:ind w:left="1641" w:hanging="360"/>
      </w:pPr>
      <w:rPr>
        <w:rFonts w:hint="default"/>
      </w:rPr>
    </w:lvl>
    <w:lvl w:ilvl="2" w:tplc="5854196C">
      <w:start w:val="1"/>
      <w:numFmt w:val="bullet"/>
      <w:lvlText w:val="•"/>
      <w:lvlJc w:val="left"/>
      <w:pPr>
        <w:ind w:left="2443" w:hanging="360"/>
      </w:pPr>
      <w:rPr>
        <w:rFonts w:hint="default"/>
      </w:rPr>
    </w:lvl>
    <w:lvl w:ilvl="3" w:tplc="8D14B26A">
      <w:start w:val="1"/>
      <w:numFmt w:val="bullet"/>
      <w:lvlText w:val="•"/>
      <w:lvlJc w:val="left"/>
      <w:pPr>
        <w:ind w:left="3245" w:hanging="360"/>
      </w:pPr>
      <w:rPr>
        <w:rFonts w:hint="default"/>
      </w:rPr>
    </w:lvl>
    <w:lvl w:ilvl="4" w:tplc="0922CB9E">
      <w:start w:val="1"/>
      <w:numFmt w:val="bullet"/>
      <w:lvlText w:val="•"/>
      <w:lvlJc w:val="left"/>
      <w:pPr>
        <w:ind w:left="4047" w:hanging="360"/>
      </w:pPr>
      <w:rPr>
        <w:rFonts w:hint="default"/>
      </w:rPr>
    </w:lvl>
    <w:lvl w:ilvl="5" w:tplc="F2402B74">
      <w:start w:val="1"/>
      <w:numFmt w:val="bullet"/>
      <w:lvlText w:val="•"/>
      <w:lvlJc w:val="left"/>
      <w:pPr>
        <w:ind w:left="4849" w:hanging="360"/>
      </w:pPr>
      <w:rPr>
        <w:rFonts w:hint="default"/>
      </w:rPr>
    </w:lvl>
    <w:lvl w:ilvl="6" w:tplc="8716FA7A">
      <w:start w:val="1"/>
      <w:numFmt w:val="bullet"/>
      <w:lvlText w:val="•"/>
      <w:lvlJc w:val="left"/>
      <w:pPr>
        <w:ind w:left="5651" w:hanging="360"/>
      </w:pPr>
      <w:rPr>
        <w:rFonts w:hint="default"/>
      </w:rPr>
    </w:lvl>
    <w:lvl w:ilvl="7" w:tplc="9B9A0364">
      <w:start w:val="1"/>
      <w:numFmt w:val="bullet"/>
      <w:lvlText w:val="•"/>
      <w:lvlJc w:val="left"/>
      <w:pPr>
        <w:ind w:left="6453" w:hanging="360"/>
      </w:pPr>
      <w:rPr>
        <w:rFonts w:hint="default"/>
      </w:rPr>
    </w:lvl>
    <w:lvl w:ilvl="8" w:tplc="5A26D28E">
      <w:start w:val="1"/>
      <w:numFmt w:val="bullet"/>
      <w:lvlText w:val="•"/>
      <w:lvlJc w:val="left"/>
      <w:pPr>
        <w:ind w:left="7255" w:hanging="360"/>
      </w:pPr>
      <w:rPr>
        <w:rFonts w:hint="default"/>
      </w:rPr>
    </w:lvl>
  </w:abstractNum>
  <w:abstractNum w:abstractNumId="28" w15:restartNumberingAfterBreak="0">
    <w:nsid w:val="390F2C49"/>
    <w:multiLevelType w:val="hybridMultilevel"/>
    <w:tmpl w:val="59DEF210"/>
    <w:lvl w:ilvl="0" w:tplc="812E39D6">
      <w:start w:val="1"/>
      <w:numFmt w:val="decimal"/>
      <w:lvlText w:val="%1)"/>
      <w:lvlJc w:val="left"/>
      <w:pPr>
        <w:ind w:left="95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9" w15:restartNumberingAfterBreak="0">
    <w:nsid w:val="3941FCF8"/>
    <w:multiLevelType w:val="hybridMultilevel"/>
    <w:tmpl w:val="19DA1B22"/>
    <w:lvl w:ilvl="0" w:tplc="4E163438">
      <w:start w:val="1"/>
      <w:numFmt w:val="bullet"/>
      <w:lvlText w:val=""/>
      <w:lvlJc w:val="left"/>
      <w:pPr>
        <w:ind w:left="720" w:hanging="360"/>
      </w:pPr>
      <w:rPr>
        <w:rFonts w:ascii="Symbol" w:hAnsi="Symbol" w:hint="default"/>
      </w:rPr>
    </w:lvl>
    <w:lvl w:ilvl="1" w:tplc="AC0E236A">
      <w:start w:val="1"/>
      <w:numFmt w:val="bullet"/>
      <w:lvlText w:val="o"/>
      <w:lvlJc w:val="left"/>
      <w:pPr>
        <w:ind w:left="1440" w:hanging="360"/>
      </w:pPr>
      <w:rPr>
        <w:rFonts w:ascii="Courier New" w:hAnsi="Courier New" w:hint="default"/>
      </w:rPr>
    </w:lvl>
    <w:lvl w:ilvl="2" w:tplc="EDB609DE">
      <w:start w:val="1"/>
      <w:numFmt w:val="bullet"/>
      <w:lvlText w:val=""/>
      <w:lvlJc w:val="left"/>
      <w:pPr>
        <w:ind w:left="2160" w:hanging="360"/>
      </w:pPr>
      <w:rPr>
        <w:rFonts w:ascii="Wingdings" w:hAnsi="Wingdings" w:hint="default"/>
      </w:rPr>
    </w:lvl>
    <w:lvl w:ilvl="3" w:tplc="EE109706">
      <w:start w:val="1"/>
      <w:numFmt w:val="bullet"/>
      <w:lvlText w:val=""/>
      <w:lvlJc w:val="left"/>
      <w:pPr>
        <w:ind w:left="2880" w:hanging="360"/>
      </w:pPr>
      <w:rPr>
        <w:rFonts w:ascii="Symbol" w:hAnsi="Symbol" w:hint="default"/>
      </w:rPr>
    </w:lvl>
    <w:lvl w:ilvl="4" w:tplc="6414C56A">
      <w:start w:val="1"/>
      <w:numFmt w:val="bullet"/>
      <w:lvlText w:val="o"/>
      <w:lvlJc w:val="left"/>
      <w:pPr>
        <w:ind w:left="3600" w:hanging="360"/>
      </w:pPr>
      <w:rPr>
        <w:rFonts w:ascii="Courier New" w:hAnsi="Courier New" w:hint="default"/>
      </w:rPr>
    </w:lvl>
    <w:lvl w:ilvl="5" w:tplc="FA400C94">
      <w:start w:val="1"/>
      <w:numFmt w:val="bullet"/>
      <w:lvlText w:val=""/>
      <w:lvlJc w:val="left"/>
      <w:pPr>
        <w:ind w:left="4320" w:hanging="360"/>
      </w:pPr>
      <w:rPr>
        <w:rFonts w:ascii="Wingdings" w:hAnsi="Wingdings" w:hint="default"/>
      </w:rPr>
    </w:lvl>
    <w:lvl w:ilvl="6" w:tplc="CDD4E9BC">
      <w:start w:val="1"/>
      <w:numFmt w:val="bullet"/>
      <w:lvlText w:val=""/>
      <w:lvlJc w:val="left"/>
      <w:pPr>
        <w:ind w:left="5040" w:hanging="360"/>
      </w:pPr>
      <w:rPr>
        <w:rFonts w:ascii="Symbol" w:hAnsi="Symbol" w:hint="default"/>
      </w:rPr>
    </w:lvl>
    <w:lvl w:ilvl="7" w:tplc="5CCECA5A">
      <w:start w:val="1"/>
      <w:numFmt w:val="bullet"/>
      <w:lvlText w:val="o"/>
      <w:lvlJc w:val="left"/>
      <w:pPr>
        <w:ind w:left="5760" w:hanging="360"/>
      </w:pPr>
      <w:rPr>
        <w:rFonts w:ascii="Courier New" w:hAnsi="Courier New" w:hint="default"/>
      </w:rPr>
    </w:lvl>
    <w:lvl w:ilvl="8" w:tplc="91E6C3CC">
      <w:start w:val="1"/>
      <w:numFmt w:val="bullet"/>
      <w:lvlText w:val=""/>
      <w:lvlJc w:val="left"/>
      <w:pPr>
        <w:ind w:left="6480" w:hanging="360"/>
      </w:pPr>
      <w:rPr>
        <w:rFonts w:ascii="Wingdings" w:hAnsi="Wingdings" w:hint="default"/>
      </w:rPr>
    </w:lvl>
  </w:abstractNum>
  <w:abstractNum w:abstractNumId="30" w15:restartNumberingAfterBreak="0">
    <w:nsid w:val="39BA42E8"/>
    <w:multiLevelType w:val="hybridMultilevel"/>
    <w:tmpl w:val="B4C2F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72B1F7"/>
    <w:multiLevelType w:val="hybridMultilevel"/>
    <w:tmpl w:val="2C74E802"/>
    <w:lvl w:ilvl="0" w:tplc="448E7506">
      <w:start w:val="1"/>
      <w:numFmt w:val="bullet"/>
      <w:lvlText w:val=""/>
      <w:lvlJc w:val="left"/>
      <w:pPr>
        <w:ind w:left="720" w:hanging="360"/>
      </w:pPr>
      <w:rPr>
        <w:rFonts w:ascii="Symbol" w:hAnsi="Symbol" w:hint="default"/>
      </w:rPr>
    </w:lvl>
    <w:lvl w:ilvl="1" w:tplc="CC7C2FD2">
      <w:start w:val="1"/>
      <w:numFmt w:val="bullet"/>
      <w:lvlText w:val="o"/>
      <w:lvlJc w:val="left"/>
      <w:pPr>
        <w:ind w:left="1440" w:hanging="360"/>
      </w:pPr>
      <w:rPr>
        <w:rFonts w:ascii="Courier New" w:hAnsi="Courier New" w:hint="default"/>
      </w:rPr>
    </w:lvl>
    <w:lvl w:ilvl="2" w:tplc="059ED0DA">
      <w:start w:val="1"/>
      <w:numFmt w:val="bullet"/>
      <w:lvlText w:val=""/>
      <w:lvlJc w:val="left"/>
      <w:pPr>
        <w:ind w:left="2160" w:hanging="360"/>
      </w:pPr>
      <w:rPr>
        <w:rFonts w:ascii="Wingdings" w:hAnsi="Wingdings" w:hint="default"/>
      </w:rPr>
    </w:lvl>
    <w:lvl w:ilvl="3" w:tplc="BCB2A41C">
      <w:start w:val="1"/>
      <w:numFmt w:val="bullet"/>
      <w:lvlText w:val=""/>
      <w:lvlJc w:val="left"/>
      <w:pPr>
        <w:ind w:left="2880" w:hanging="360"/>
      </w:pPr>
      <w:rPr>
        <w:rFonts w:ascii="Symbol" w:hAnsi="Symbol" w:hint="default"/>
      </w:rPr>
    </w:lvl>
    <w:lvl w:ilvl="4" w:tplc="6464A8A4">
      <w:start w:val="1"/>
      <w:numFmt w:val="bullet"/>
      <w:lvlText w:val="o"/>
      <w:lvlJc w:val="left"/>
      <w:pPr>
        <w:ind w:left="3600" w:hanging="360"/>
      </w:pPr>
      <w:rPr>
        <w:rFonts w:ascii="Courier New" w:hAnsi="Courier New" w:hint="default"/>
      </w:rPr>
    </w:lvl>
    <w:lvl w:ilvl="5" w:tplc="31DAE34C">
      <w:start w:val="1"/>
      <w:numFmt w:val="bullet"/>
      <w:lvlText w:val=""/>
      <w:lvlJc w:val="left"/>
      <w:pPr>
        <w:ind w:left="4320" w:hanging="360"/>
      </w:pPr>
      <w:rPr>
        <w:rFonts w:ascii="Wingdings" w:hAnsi="Wingdings" w:hint="default"/>
      </w:rPr>
    </w:lvl>
    <w:lvl w:ilvl="6" w:tplc="5726CFB2">
      <w:start w:val="1"/>
      <w:numFmt w:val="bullet"/>
      <w:lvlText w:val=""/>
      <w:lvlJc w:val="left"/>
      <w:pPr>
        <w:ind w:left="5040" w:hanging="360"/>
      </w:pPr>
      <w:rPr>
        <w:rFonts w:ascii="Symbol" w:hAnsi="Symbol" w:hint="default"/>
      </w:rPr>
    </w:lvl>
    <w:lvl w:ilvl="7" w:tplc="8D962B86">
      <w:start w:val="1"/>
      <w:numFmt w:val="bullet"/>
      <w:lvlText w:val="o"/>
      <w:lvlJc w:val="left"/>
      <w:pPr>
        <w:ind w:left="5760" w:hanging="360"/>
      </w:pPr>
      <w:rPr>
        <w:rFonts w:ascii="Courier New" w:hAnsi="Courier New" w:hint="default"/>
      </w:rPr>
    </w:lvl>
    <w:lvl w:ilvl="8" w:tplc="2FF08246">
      <w:start w:val="1"/>
      <w:numFmt w:val="bullet"/>
      <w:lvlText w:val=""/>
      <w:lvlJc w:val="left"/>
      <w:pPr>
        <w:ind w:left="6480" w:hanging="360"/>
      </w:pPr>
      <w:rPr>
        <w:rFonts w:ascii="Wingdings" w:hAnsi="Wingdings" w:hint="default"/>
      </w:rPr>
    </w:lvl>
  </w:abstractNum>
  <w:abstractNum w:abstractNumId="32" w15:restartNumberingAfterBreak="0">
    <w:nsid w:val="3E61404D"/>
    <w:multiLevelType w:val="hybridMultilevel"/>
    <w:tmpl w:val="35846278"/>
    <w:lvl w:ilvl="0" w:tplc="04090011">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33" w15:restartNumberingAfterBreak="0">
    <w:nsid w:val="434857E3"/>
    <w:multiLevelType w:val="hybridMultilevel"/>
    <w:tmpl w:val="EF2864AA"/>
    <w:lvl w:ilvl="0" w:tplc="812E39D6">
      <w:start w:val="1"/>
      <w:numFmt w:val="decimal"/>
      <w:lvlText w:val="%1)"/>
      <w:lvlJc w:val="left"/>
      <w:pPr>
        <w:ind w:left="95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34" w15:restartNumberingAfterBreak="0">
    <w:nsid w:val="43F66B8C"/>
    <w:multiLevelType w:val="hybridMultilevel"/>
    <w:tmpl w:val="E2A468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4E51E8"/>
    <w:multiLevelType w:val="hybridMultilevel"/>
    <w:tmpl w:val="D788384A"/>
    <w:lvl w:ilvl="0" w:tplc="812E39D6">
      <w:start w:val="1"/>
      <w:numFmt w:val="decimal"/>
      <w:lvlText w:val="%1)"/>
      <w:lvlJc w:val="left"/>
      <w:pPr>
        <w:ind w:left="839" w:hanging="360"/>
      </w:pPr>
      <w:rPr>
        <w:rFonts w:ascii="Times New Roman" w:eastAsia="Times New Roman" w:hAnsi="Times New Roman" w:hint="default"/>
        <w:spacing w:val="1"/>
        <w:w w:val="99"/>
        <w:sz w:val="22"/>
        <w:szCs w:val="22"/>
      </w:rPr>
    </w:lvl>
    <w:lvl w:ilvl="1" w:tplc="2F483712">
      <w:start w:val="1"/>
      <w:numFmt w:val="bullet"/>
      <w:lvlText w:val="•"/>
      <w:lvlJc w:val="left"/>
      <w:pPr>
        <w:ind w:left="1641" w:hanging="360"/>
      </w:pPr>
      <w:rPr>
        <w:rFonts w:hint="default"/>
      </w:rPr>
    </w:lvl>
    <w:lvl w:ilvl="2" w:tplc="F93ABF1A">
      <w:start w:val="1"/>
      <w:numFmt w:val="bullet"/>
      <w:lvlText w:val="•"/>
      <w:lvlJc w:val="left"/>
      <w:pPr>
        <w:ind w:left="2443" w:hanging="360"/>
      </w:pPr>
      <w:rPr>
        <w:rFonts w:hint="default"/>
      </w:rPr>
    </w:lvl>
    <w:lvl w:ilvl="3" w:tplc="01E86AE0">
      <w:start w:val="1"/>
      <w:numFmt w:val="bullet"/>
      <w:lvlText w:val="•"/>
      <w:lvlJc w:val="left"/>
      <w:pPr>
        <w:ind w:left="3245" w:hanging="360"/>
      </w:pPr>
      <w:rPr>
        <w:rFonts w:hint="default"/>
      </w:rPr>
    </w:lvl>
    <w:lvl w:ilvl="4" w:tplc="AC5CFA7C">
      <w:start w:val="1"/>
      <w:numFmt w:val="bullet"/>
      <w:lvlText w:val="•"/>
      <w:lvlJc w:val="left"/>
      <w:pPr>
        <w:ind w:left="4047" w:hanging="360"/>
      </w:pPr>
      <w:rPr>
        <w:rFonts w:hint="default"/>
      </w:rPr>
    </w:lvl>
    <w:lvl w:ilvl="5" w:tplc="1A1AD2BE">
      <w:start w:val="1"/>
      <w:numFmt w:val="bullet"/>
      <w:lvlText w:val="•"/>
      <w:lvlJc w:val="left"/>
      <w:pPr>
        <w:ind w:left="4849" w:hanging="360"/>
      </w:pPr>
      <w:rPr>
        <w:rFonts w:hint="default"/>
      </w:rPr>
    </w:lvl>
    <w:lvl w:ilvl="6" w:tplc="619E768C">
      <w:start w:val="1"/>
      <w:numFmt w:val="bullet"/>
      <w:lvlText w:val="•"/>
      <w:lvlJc w:val="left"/>
      <w:pPr>
        <w:ind w:left="5651" w:hanging="360"/>
      </w:pPr>
      <w:rPr>
        <w:rFonts w:hint="default"/>
      </w:rPr>
    </w:lvl>
    <w:lvl w:ilvl="7" w:tplc="647A3832">
      <w:start w:val="1"/>
      <w:numFmt w:val="bullet"/>
      <w:lvlText w:val="•"/>
      <w:lvlJc w:val="left"/>
      <w:pPr>
        <w:ind w:left="6453" w:hanging="360"/>
      </w:pPr>
      <w:rPr>
        <w:rFonts w:hint="default"/>
      </w:rPr>
    </w:lvl>
    <w:lvl w:ilvl="8" w:tplc="556C8D62">
      <w:start w:val="1"/>
      <w:numFmt w:val="bullet"/>
      <w:lvlText w:val="•"/>
      <w:lvlJc w:val="left"/>
      <w:pPr>
        <w:ind w:left="7255" w:hanging="360"/>
      </w:pPr>
      <w:rPr>
        <w:rFonts w:hint="default"/>
      </w:rPr>
    </w:lvl>
  </w:abstractNum>
  <w:abstractNum w:abstractNumId="36" w15:restartNumberingAfterBreak="0">
    <w:nsid w:val="493C4BA2"/>
    <w:multiLevelType w:val="hybridMultilevel"/>
    <w:tmpl w:val="E7F4186E"/>
    <w:lvl w:ilvl="0" w:tplc="812E39D6">
      <w:start w:val="1"/>
      <w:numFmt w:val="decimal"/>
      <w:lvlText w:val="%1)"/>
      <w:lvlJc w:val="left"/>
      <w:pPr>
        <w:ind w:left="839" w:hanging="360"/>
      </w:pPr>
      <w:rPr>
        <w:rFonts w:ascii="Times New Roman" w:eastAsia="Times New Roman" w:hAnsi="Times New Roman" w:hint="default"/>
        <w:spacing w:val="1"/>
        <w:w w:val="99"/>
        <w:sz w:val="22"/>
        <w:szCs w:val="22"/>
      </w:rPr>
    </w:lvl>
    <w:lvl w:ilvl="1" w:tplc="2F483712">
      <w:start w:val="1"/>
      <w:numFmt w:val="bullet"/>
      <w:lvlText w:val="•"/>
      <w:lvlJc w:val="left"/>
      <w:pPr>
        <w:ind w:left="1641" w:hanging="360"/>
      </w:pPr>
      <w:rPr>
        <w:rFonts w:hint="default"/>
      </w:rPr>
    </w:lvl>
    <w:lvl w:ilvl="2" w:tplc="F93ABF1A">
      <w:start w:val="1"/>
      <w:numFmt w:val="bullet"/>
      <w:lvlText w:val="•"/>
      <w:lvlJc w:val="left"/>
      <w:pPr>
        <w:ind w:left="2443" w:hanging="360"/>
      </w:pPr>
      <w:rPr>
        <w:rFonts w:hint="default"/>
      </w:rPr>
    </w:lvl>
    <w:lvl w:ilvl="3" w:tplc="01E86AE0">
      <w:start w:val="1"/>
      <w:numFmt w:val="bullet"/>
      <w:lvlText w:val="•"/>
      <w:lvlJc w:val="left"/>
      <w:pPr>
        <w:ind w:left="3245" w:hanging="360"/>
      </w:pPr>
      <w:rPr>
        <w:rFonts w:hint="default"/>
      </w:rPr>
    </w:lvl>
    <w:lvl w:ilvl="4" w:tplc="AC5CFA7C">
      <w:start w:val="1"/>
      <w:numFmt w:val="bullet"/>
      <w:lvlText w:val="•"/>
      <w:lvlJc w:val="left"/>
      <w:pPr>
        <w:ind w:left="4047" w:hanging="360"/>
      </w:pPr>
      <w:rPr>
        <w:rFonts w:hint="default"/>
      </w:rPr>
    </w:lvl>
    <w:lvl w:ilvl="5" w:tplc="1A1AD2BE">
      <w:start w:val="1"/>
      <w:numFmt w:val="bullet"/>
      <w:lvlText w:val="•"/>
      <w:lvlJc w:val="left"/>
      <w:pPr>
        <w:ind w:left="4849" w:hanging="360"/>
      </w:pPr>
      <w:rPr>
        <w:rFonts w:hint="default"/>
      </w:rPr>
    </w:lvl>
    <w:lvl w:ilvl="6" w:tplc="619E768C">
      <w:start w:val="1"/>
      <w:numFmt w:val="bullet"/>
      <w:lvlText w:val="•"/>
      <w:lvlJc w:val="left"/>
      <w:pPr>
        <w:ind w:left="5651" w:hanging="360"/>
      </w:pPr>
      <w:rPr>
        <w:rFonts w:hint="default"/>
      </w:rPr>
    </w:lvl>
    <w:lvl w:ilvl="7" w:tplc="647A3832">
      <w:start w:val="1"/>
      <w:numFmt w:val="bullet"/>
      <w:lvlText w:val="•"/>
      <w:lvlJc w:val="left"/>
      <w:pPr>
        <w:ind w:left="6453" w:hanging="360"/>
      </w:pPr>
      <w:rPr>
        <w:rFonts w:hint="default"/>
      </w:rPr>
    </w:lvl>
    <w:lvl w:ilvl="8" w:tplc="556C8D62">
      <w:start w:val="1"/>
      <w:numFmt w:val="bullet"/>
      <w:lvlText w:val="•"/>
      <w:lvlJc w:val="left"/>
      <w:pPr>
        <w:ind w:left="7255" w:hanging="360"/>
      </w:pPr>
      <w:rPr>
        <w:rFonts w:hint="default"/>
      </w:rPr>
    </w:lvl>
  </w:abstractNum>
  <w:abstractNum w:abstractNumId="37" w15:restartNumberingAfterBreak="0">
    <w:nsid w:val="4DCB2CDD"/>
    <w:multiLevelType w:val="hybridMultilevel"/>
    <w:tmpl w:val="2A28937A"/>
    <w:lvl w:ilvl="0" w:tplc="812E39D6">
      <w:start w:val="1"/>
      <w:numFmt w:val="decimal"/>
      <w:lvlText w:val="%1)"/>
      <w:lvlJc w:val="left"/>
      <w:pPr>
        <w:ind w:left="95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38" w15:restartNumberingAfterBreak="0">
    <w:nsid w:val="512004E7"/>
    <w:multiLevelType w:val="hybridMultilevel"/>
    <w:tmpl w:val="23CEFC62"/>
    <w:lvl w:ilvl="0" w:tplc="0DB0977E">
      <w:start w:val="21"/>
      <w:numFmt w:val="bullet"/>
      <w:lvlText w:val="-"/>
      <w:lvlJc w:val="left"/>
      <w:pPr>
        <w:ind w:left="2640" w:hanging="360"/>
      </w:pPr>
      <w:rPr>
        <w:rFonts w:ascii="Times New Roman" w:eastAsia="Times New Roman" w:hAnsi="Times New Roman" w:cs="Times New Roman" w:hint="default"/>
      </w:rPr>
    </w:lvl>
    <w:lvl w:ilvl="1" w:tplc="04090003" w:tentative="1">
      <w:start w:val="1"/>
      <w:numFmt w:val="bullet"/>
      <w:lvlText w:val="o"/>
      <w:lvlJc w:val="left"/>
      <w:pPr>
        <w:ind w:left="3360" w:hanging="360"/>
      </w:pPr>
      <w:rPr>
        <w:rFonts w:ascii="Courier New" w:hAnsi="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39" w15:restartNumberingAfterBreak="0">
    <w:nsid w:val="5F120DB7"/>
    <w:multiLevelType w:val="hybridMultilevel"/>
    <w:tmpl w:val="06A665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3F5F47"/>
    <w:multiLevelType w:val="hybridMultilevel"/>
    <w:tmpl w:val="D194C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F2186"/>
    <w:multiLevelType w:val="hybridMultilevel"/>
    <w:tmpl w:val="79C6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3E31AA"/>
    <w:multiLevelType w:val="multilevel"/>
    <w:tmpl w:val="F0688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71D0320"/>
    <w:multiLevelType w:val="hybridMultilevel"/>
    <w:tmpl w:val="3566EDF0"/>
    <w:lvl w:ilvl="0" w:tplc="AAFE5D20">
      <w:start w:val="1"/>
      <w:numFmt w:val="decimal"/>
      <w:lvlText w:val="%1)"/>
      <w:lvlJc w:val="left"/>
      <w:pPr>
        <w:ind w:left="839" w:hanging="360"/>
      </w:pPr>
      <w:rPr>
        <w:rFonts w:ascii="Times New Roman" w:eastAsia="Times New Roman" w:hAnsi="Times New Roman" w:hint="default"/>
        <w:spacing w:val="1"/>
        <w:w w:val="99"/>
        <w:sz w:val="22"/>
        <w:szCs w:val="22"/>
      </w:rPr>
    </w:lvl>
    <w:lvl w:ilvl="1" w:tplc="0E02AC2A">
      <w:start w:val="1"/>
      <w:numFmt w:val="bullet"/>
      <w:lvlText w:val="•"/>
      <w:lvlJc w:val="left"/>
      <w:pPr>
        <w:ind w:left="1641" w:hanging="360"/>
      </w:pPr>
      <w:rPr>
        <w:rFonts w:hint="default"/>
      </w:rPr>
    </w:lvl>
    <w:lvl w:ilvl="2" w:tplc="5FA49E44">
      <w:start w:val="1"/>
      <w:numFmt w:val="bullet"/>
      <w:lvlText w:val="•"/>
      <w:lvlJc w:val="left"/>
      <w:pPr>
        <w:ind w:left="2443" w:hanging="360"/>
      </w:pPr>
      <w:rPr>
        <w:rFonts w:hint="default"/>
      </w:rPr>
    </w:lvl>
    <w:lvl w:ilvl="3" w:tplc="106C709C">
      <w:start w:val="1"/>
      <w:numFmt w:val="bullet"/>
      <w:lvlText w:val="•"/>
      <w:lvlJc w:val="left"/>
      <w:pPr>
        <w:ind w:left="3245" w:hanging="360"/>
      </w:pPr>
      <w:rPr>
        <w:rFonts w:hint="default"/>
      </w:rPr>
    </w:lvl>
    <w:lvl w:ilvl="4" w:tplc="79C88A78">
      <w:start w:val="1"/>
      <w:numFmt w:val="bullet"/>
      <w:lvlText w:val="•"/>
      <w:lvlJc w:val="left"/>
      <w:pPr>
        <w:ind w:left="4047" w:hanging="360"/>
      </w:pPr>
      <w:rPr>
        <w:rFonts w:hint="default"/>
      </w:rPr>
    </w:lvl>
    <w:lvl w:ilvl="5" w:tplc="990855AA">
      <w:start w:val="1"/>
      <w:numFmt w:val="bullet"/>
      <w:lvlText w:val="•"/>
      <w:lvlJc w:val="left"/>
      <w:pPr>
        <w:ind w:left="4849" w:hanging="360"/>
      </w:pPr>
      <w:rPr>
        <w:rFonts w:hint="default"/>
      </w:rPr>
    </w:lvl>
    <w:lvl w:ilvl="6" w:tplc="CECE3BA2">
      <w:start w:val="1"/>
      <w:numFmt w:val="bullet"/>
      <w:lvlText w:val="•"/>
      <w:lvlJc w:val="left"/>
      <w:pPr>
        <w:ind w:left="5651" w:hanging="360"/>
      </w:pPr>
      <w:rPr>
        <w:rFonts w:hint="default"/>
      </w:rPr>
    </w:lvl>
    <w:lvl w:ilvl="7" w:tplc="12C09400">
      <w:start w:val="1"/>
      <w:numFmt w:val="bullet"/>
      <w:lvlText w:val="•"/>
      <w:lvlJc w:val="left"/>
      <w:pPr>
        <w:ind w:left="6453" w:hanging="360"/>
      </w:pPr>
      <w:rPr>
        <w:rFonts w:hint="default"/>
      </w:rPr>
    </w:lvl>
    <w:lvl w:ilvl="8" w:tplc="3D5E8DF6">
      <w:start w:val="1"/>
      <w:numFmt w:val="bullet"/>
      <w:lvlText w:val="•"/>
      <w:lvlJc w:val="left"/>
      <w:pPr>
        <w:ind w:left="7255" w:hanging="360"/>
      </w:pPr>
      <w:rPr>
        <w:rFonts w:hint="default"/>
      </w:rPr>
    </w:lvl>
  </w:abstractNum>
  <w:abstractNum w:abstractNumId="44" w15:restartNumberingAfterBreak="0">
    <w:nsid w:val="67851ACA"/>
    <w:multiLevelType w:val="hybridMultilevel"/>
    <w:tmpl w:val="FAF64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3C352F6"/>
    <w:multiLevelType w:val="hybridMultilevel"/>
    <w:tmpl w:val="FC54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375D4A"/>
    <w:multiLevelType w:val="hybridMultilevel"/>
    <w:tmpl w:val="8FD209A8"/>
    <w:lvl w:ilvl="0" w:tplc="ADE24196">
      <w:start w:val="1"/>
      <w:numFmt w:val="bullet"/>
      <w:lvlText w:val=""/>
      <w:lvlJc w:val="left"/>
      <w:pPr>
        <w:ind w:left="720" w:hanging="360"/>
      </w:pPr>
      <w:rPr>
        <w:rFonts w:ascii="Symbol" w:hAnsi="Symbol" w:hint="default"/>
      </w:rPr>
    </w:lvl>
    <w:lvl w:ilvl="1" w:tplc="87AA20F8">
      <w:start w:val="1"/>
      <w:numFmt w:val="bullet"/>
      <w:lvlText w:val="o"/>
      <w:lvlJc w:val="left"/>
      <w:pPr>
        <w:ind w:left="1440" w:hanging="360"/>
      </w:pPr>
      <w:rPr>
        <w:rFonts w:ascii="Courier New" w:hAnsi="Courier New" w:hint="default"/>
      </w:rPr>
    </w:lvl>
    <w:lvl w:ilvl="2" w:tplc="55EE1BBC">
      <w:start w:val="1"/>
      <w:numFmt w:val="bullet"/>
      <w:lvlText w:val=""/>
      <w:lvlJc w:val="left"/>
      <w:pPr>
        <w:ind w:left="2160" w:hanging="360"/>
      </w:pPr>
      <w:rPr>
        <w:rFonts w:ascii="Wingdings" w:hAnsi="Wingdings" w:hint="default"/>
      </w:rPr>
    </w:lvl>
    <w:lvl w:ilvl="3" w:tplc="4F12C290">
      <w:start w:val="1"/>
      <w:numFmt w:val="bullet"/>
      <w:lvlText w:val=""/>
      <w:lvlJc w:val="left"/>
      <w:pPr>
        <w:ind w:left="2880" w:hanging="360"/>
      </w:pPr>
      <w:rPr>
        <w:rFonts w:ascii="Symbol" w:hAnsi="Symbol" w:hint="default"/>
      </w:rPr>
    </w:lvl>
    <w:lvl w:ilvl="4" w:tplc="93964B3C">
      <w:start w:val="1"/>
      <w:numFmt w:val="bullet"/>
      <w:lvlText w:val="o"/>
      <w:lvlJc w:val="left"/>
      <w:pPr>
        <w:ind w:left="3600" w:hanging="360"/>
      </w:pPr>
      <w:rPr>
        <w:rFonts w:ascii="Courier New" w:hAnsi="Courier New" w:hint="default"/>
      </w:rPr>
    </w:lvl>
    <w:lvl w:ilvl="5" w:tplc="A02082E0">
      <w:start w:val="1"/>
      <w:numFmt w:val="bullet"/>
      <w:lvlText w:val=""/>
      <w:lvlJc w:val="left"/>
      <w:pPr>
        <w:ind w:left="4320" w:hanging="360"/>
      </w:pPr>
      <w:rPr>
        <w:rFonts w:ascii="Wingdings" w:hAnsi="Wingdings" w:hint="default"/>
      </w:rPr>
    </w:lvl>
    <w:lvl w:ilvl="6" w:tplc="3C340998">
      <w:start w:val="1"/>
      <w:numFmt w:val="bullet"/>
      <w:lvlText w:val=""/>
      <w:lvlJc w:val="left"/>
      <w:pPr>
        <w:ind w:left="5040" w:hanging="360"/>
      </w:pPr>
      <w:rPr>
        <w:rFonts w:ascii="Symbol" w:hAnsi="Symbol" w:hint="default"/>
      </w:rPr>
    </w:lvl>
    <w:lvl w:ilvl="7" w:tplc="810E5E80">
      <w:start w:val="1"/>
      <w:numFmt w:val="bullet"/>
      <w:lvlText w:val="o"/>
      <w:lvlJc w:val="left"/>
      <w:pPr>
        <w:ind w:left="5760" w:hanging="360"/>
      </w:pPr>
      <w:rPr>
        <w:rFonts w:ascii="Courier New" w:hAnsi="Courier New" w:hint="default"/>
      </w:rPr>
    </w:lvl>
    <w:lvl w:ilvl="8" w:tplc="F334C2BA">
      <w:start w:val="1"/>
      <w:numFmt w:val="bullet"/>
      <w:lvlText w:val=""/>
      <w:lvlJc w:val="left"/>
      <w:pPr>
        <w:ind w:left="6480" w:hanging="360"/>
      </w:pPr>
      <w:rPr>
        <w:rFonts w:ascii="Wingdings" w:hAnsi="Wingdings" w:hint="default"/>
      </w:rPr>
    </w:lvl>
  </w:abstractNum>
  <w:abstractNum w:abstractNumId="47" w15:restartNumberingAfterBreak="0">
    <w:nsid w:val="768055A0"/>
    <w:multiLevelType w:val="hybridMultilevel"/>
    <w:tmpl w:val="6AA24478"/>
    <w:lvl w:ilvl="0" w:tplc="3DDA3834">
      <w:start w:val="1"/>
      <w:numFmt w:val="decimal"/>
      <w:lvlText w:val="%1)"/>
      <w:lvlJc w:val="left"/>
      <w:pPr>
        <w:ind w:left="839" w:hanging="360"/>
      </w:pPr>
      <w:rPr>
        <w:b w:val="0"/>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48" w15:restartNumberingAfterBreak="0">
    <w:nsid w:val="76A56F50"/>
    <w:multiLevelType w:val="hybridMultilevel"/>
    <w:tmpl w:val="5378739A"/>
    <w:lvl w:ilvl="0" w:tplc="812E39D6">
      <w:start w:val="1"/>
      <w:numFmt w:val="decimal"/>
      <w:lvlText w:val="%1)"/>
      <w:lvlJc w:val="left"/>
      <w:pPr>
        <w:ind w:left="1678" w:hanging="360"/>
      </w:pPr>
      <w:rPr>
        <w:rFonts w:ascii="Times New Roman" w:eastAsia="Times New Roman" w:hAnsi="Times New Roman" w:hint="default"/>
        <w:spacing w:val="1"/>
        <w:w w:val="99"/>
        <w:sz w:val="22"/>
        <w:szCs w:val="22"/>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49" w15:restartNumberingAfterBreak="0">
    <w:nsid w:val="77124160"/>
    <w:multiLevelType w:val="hybridMultilevel"/>
    <w:tmpl w:val="7FC89A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69174A"/>
    <w:multiLevelType w:val="hybridMultilevel"/>
    <w:tmpl w:val="0F70AE46"/>
    <w:lvl w:ilvl="0" w:tplc="36F240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D70CFC"/>
    <w:multiLevelType w:val="hybridMultilevel"/>
    <w:tmpl w:val="9760C7C8"/>
    <w:lvl w:ilvl="0" w:tplc="C652CED6">
      <w:start w:val="1"/>
      <w:numFmt w:val="decimal"/>
      <w:lvlText w:val="%1)"/>
      <w:lvlJc w:val="left"/>
      <w:pPr>
        <w:ind w:left="839" w:hanging="360"/>
      </w:pPr>
      <w:rPr>
        <w:rFonts w:ascii="Times New Roman" w:eastAsia="Times New Roman" w:hAnsi="Times New Roman" w:hint="default"/>
        <w:spacing w:val="1"/>
        <w:w w:val="99"/>
        <w:sz w:val="22"/>
        <w:szCs w:val="22"/>
      </w:rPr>
    </w:lvl>
    <w:lvl w:ilvl="1" w:tplc="65061AD2">
      <w:start w:val="1"/>
      <w:numFmt w:val="bullet"/>
      <w:lvlText w:val="•"/>
      <w:lvlJc w:val="left"/>
      <w:pPr>
        <w:ind w:left="1641" w:hanging="360"/>
      </w:pPr>
      <w:rPr>
        <w:rFonts w:hint="default"/>
      </w:rPr>
    </w:lvl>
    <w:lvl w:ilvl="2" w:tplc="39562858">
      <w:start w:val="1"/>
      <w:numFmt w:val="bullet"/>
      <w:lvlText w:val="•"/>
      <w:lvlJc w:val="left"/>
      <w:pPr>
        <w:ind w:left="2443" w:hanging="360"/>
      </w:pPr>
      <w:rPr>
        <w:rFonts w:hint="default"/>
      </w:rPr>
    </w:lvl>
    <w:lvl w:ilvl="3" w:tplc="001EBDE2">
      <w:start w:val="1"/>
      <w:numFmt w:val="bullet"/>
      <w:lvlText w:val="•"/>
      <w:lvlJc w:val="left"/>
      <w:pPr>
        <w:ind w:left="3245" w:hanging="360"/>
      </w:pPr>
      <w:rPr>
        <w:rFonts w:hint="default"/>
      </w:rPr>
    </w:lvl>
    <w:lvl w:ilvl="4" w:tplc="FF761156">
      <w:start w:val="1"/>
      <w:numFmt w:val="bullet"/>
      <w:lvlText w:val="•"/>
      <w:lvlJc w:val="left"/>
      <w:pPr>
        <w:ind w:left="4047" w:hanging="360"/>
      </w:pPr>
      <w:rPr>
        <w:rFonts w:hint="default"/>
      </w:rPr>
    </w:lvl>
    <w:lvl w:ilvl="5" w:tplc="78F27F4A">
      <w:start w:val="1"/>
      <w:numFmt w:val="bullet"/>
      <w:lvlText w:val="•"/>
      <w:lvlJc w:val="left"/>
      <w:pPr>
        <w:ind w:left="4849" w:hanging="360"/>
      </w:pPr>
      <w:rPr>
        <w:rFonts w:hint="default"/>
      </w:rPr>
    </w:lvl>
    <w:lvl w:ilvl="6" w:tplc="B3B82D5A">
      <w:start w:val="1"/>
      <w:numFmt w:val="bullet"/>
      <w:lvlText w:val="•"/>
      <w:lvlJc w:val="left"/>
      <w:pPr>
        <w:ind w:left="5651" w:hanging="360"/>
      </w:pPr>
      <w:rPr>
        <w:rFonts w:hint="default"/>
      </w:rPr>
    </w:lvl>
    <w:lvl w:ilvl="7" w:tplc="4F7A551E">
      <w:start w:val="1"/>
      <w:numFmt w:val="bullet"/>
      <w:lvlText w:val="•"/>
      <w:lvlJc w:val="left"/>
      <w:pPr>
        <w:ind w:left="6453" w:hanging="360"/>
      </w:pPr>
      <w:rPr>
        <w:rFonts w:hint="default"/>
      </w:rPr>
    </w:lvl>
    <w:lvl w:ilvl="8" w:tplc="E3AA6D4A">
      <w:start w:val="1"/>
      <w:numFmt w:val="bullet"/>
      <w:lvlText w:val="•"/>
      <w:lvlJc w:val="left"/>
      <w:pPr>
        <w:ind w:left="7255" w:hanging="360"/>
      </w:pPr>
      <w:rPr>
        <w:rFonts w:hint="default"/>
      </w:rPr>
    </w:lvl>
  </w:abstractNum>
  <w:abstractNum w:abstractNumId="52" w15:restartNumberingAfterBreak="0">
    <w:nsid w:val="7D2FD95D"/>
    <w:multiLevelType w:val="hybridMultilevel"/>
    <w:tmpl w:val="4B2EB9A6"/>
    <w:lvl w:ilvl="0" w:tplc="985CA874">
      <w:start w:val="1"/>
      <w:numFmt w:val="bullet"/>
      <w:lvlText w:val=""/>
      <w:lvlJc w:val="left"/>
      <w:pPr>
        <w:ind w:left="720" w:hanging="360"/>
      </w:pPr>
      <w:rPr>
        <w:rFonts w:ascii="Symbol" w:hAnsi="Symbol" w:hint="default"/>
      </w:rPr>
    </w:lvl>
    <w:lvl w:ilvl="1" w:tplc="14BCE7FC">
      <w:start w:val="1"/>
      <w:numFmt w:val="bullet"/>
      <w:lvlText w:val="o"/>
      <w:lvlJc w:val="left"/>
      <w:pPr>
        <w:ind w:left="1440" w:hanging="360"/>
      </w:pPr>
      <w:rPr>
        <w:rFonts w:ascii="Courier New" w:hAnsi="Courier New" w:hint="default"/>
      </w:rPr>
    </w:lvl>
    <w:lvl w:ilvl="2" w:tplc="36D4DECE">
      <w:start w:val="1"/>
      <w:numFmt w:val="bullet"/>
      <w:lvlText w:val=""/>
      <w:lvlJc w:val="left"/>
      <w:pPr>
        <w:ind w:left="2160" w:hanging="360"/>
      </w:pPr>
      <w:rPr>
        <w:rFonts w:ascii="Wingdings" w:hAnsi="Wingdings" w:hint="default"/>
      </w:rPr>
    </w:lvl>
    <w:lvl w:ilvl="3" w:tplc="1EB8FAE2">
      <w:start w:val="1"/>
      <w:numFmt w:val="bullet"/>
      <w:lvlText w:val=""/>
      <w:lvlJc w:val="left"/>
      <w:pPr>
        <w:ind w:left="2880" w:hanging="360"/>
      </w:pPr>
      <w:rPr>
        <w:rFonts w:ascii="Symbol" w:hAnsi="Symbol" w:hint="default"/>
      </w:rPr>
    </w:lvl>
    <w:lvl w:ilvl="4" w:tplc="625271D2">
      <w:start w:val="1"/>
      <w:numFmt w:val="bullet"/>
      <w:lvlText w:val="o"/>
      <w:lvlJc w:val="left"/>
      <w:pPr>
        <w:ind w:left="3600" w:hanging="360"/>
      </w:pPr>
      <w:rPr>
        <w:rFonts w:ascii="Courier New" w:hAnsi="Courier New" w:hint="default"/>
      </w:rPr>
    </w:lvl>
    <w:lvl w:ilvl="5" w:tplc="24B4769E">
      <w:start w:val="1"/>
      <w:numFmt w:val="bullet"/>
      <w:lvlText w:val=""/>
      <w:lvlJc w:val="left"/>
      <w:pPr>
        <w:ind w:left="4320" w:hanging="360"/>
      </w:pPr>
      <w:rPr>
        <w:rFonts w:ascii="Wingdings" w:hAnsi="Wingdings" w:hint="default"/>
      </w:rPr>
    </w:lvl>
    <w:lvl w:ilvl="6" w:tplc="1B529626">
      <w:start w:val="1"/>
      <w:numFmt w:val="bullet"/>
      <w:lvlText w:val=""/>
      <w:lvlJc w:val="left"/>
      <w:pPr>
        <w:ind w:left="5040" w:hanging="360"/>
      </w:pPr>
      <w:rPr>
        <w:rFonts w:ascii="Symbol" w:hAnsi="Symbol" w:hint="default"/>
      </w:rPr>
    </w:lvl>
    <w:lvl w:ilvl="7" w:tplc="BB9249D6">
      <w:start w:val="1"/>
      <w:numFmt w:val="bullet"/>
      <w:lvlText w:val="o"/>
      <w:lvlJc w:val="left"/>
      <w:pPr>
        <w:ind w:left="5760" w:hanging="360"/>
      </w:pPr>
      <w:rPr>
        <w:rFonts w:ascii="Courier New" w:hAnsi="Courier New" w:hint="default"/>
      </w:rPr>
    </w:lvl>
    <w:lvl w:ilvl="8" w:tplc="2716D9D8">
      <w:start w:val="1"/>
      <w:numFmt w:val="bullet"/>
      <w:lvlText w:val=""/>
      <w:lvlJc w:val="left"/>
      <w:pPr>
        <w:ind w:left="6480" w:hanging="360"/>
      </w:pPr>
      <w:rPr>
        <w:rFonts w:ascii="Wingdings" w:hAnsi="Wingdings" w:hint="default"/>
      </w:rPr>
    </w:lvl>
  </w:abstractNum>
  <w:abstractNum w:abstractNumId="53" w15:restartNumberingAfterBreak="0">
    <w:nsid w:val="7EACA52F"/>
    <w:multiLevelType w:val="hybridMultilevel"/>
    <w:tmpl w:val="72B8593A"/>
    <w:lvl w:ilvl="0" w:tplc="A25E5F40">
      <w:start w:val="1"/>
      <w:numFmt w:val="bullet"/>
      <w:lvlText w:val=""/>
      <w:lvlJc w:val="left"/>
      <w:pPr>
        <w:ind w:left="720" w:hanging="360"/>
      </w:pPr>
      <w:rPr>
        <w:rFonts w:ascii="Symbol" w:hAnsi="Symbol" w:hint="default"/>
      </w:rPr>
    </w:lvl>
    <w:lvl w:ilvl="1" w:tplc="9A0EBB64">
      <w:start w:val="1"/>
      <w:numFmt w:val="bullet"/>
      <w:lvlText w:val="o"/>
      <w:lvlJc w:val="left"/>
      <w:pPr>
        <w:ind w:left="1440" w:hanging="360"/>
      </w:pPr>
      <w:rPr>
        <w:rFonts w:ascii="Courier New" w:hAnsi="Courier New" w:hint="default"/>
      </w:rPr>
    </w:lvl>
    <w:lvl w:ilvl="2" w:tplc="6A3AC5B8">
      <w:start w:val="1"/>
      <w:numFmt w:val="bullet"/>
      <w:lvlText w:val=""/>
      <w:lvlJc w:val="left"/>
      <w:pPr>
        <w:ind w:left="2160" w:hanging="360"/>
      </w:pPr>
      <w:rPr>
        <w:rFonts w:ascii="Wingdings" w:hAnsi="Wingdings" w:hint="default"/>
      </w:rPr>
    </w:lvl>
    <w:lvl w:ilvl="3" w:tplc="D3449386">
      <w:start w:val="1"/>
      <w:numFmt w:val="bullet"/>
      <w:lvlText w:val=""/>
      <w:lvlJc w:val="left"/>
      <w:pPr>
        <w:ind w:left="2880" w:hanging="360"/>
      </w:pPr>
      <w:rPr>
        <w:rFonts w:ascii="Symbol" w:hAnsi="Symbol" w:hint="default"/>
      </w:rPr>
    </w:lvl>
    <w:lvl w:ilvl="4" w:tplc="1190FCF6">
      <w:start w:val="1"/>
      <w:numFmt w:val="bullet"/>
      <w:lvlText w:val="o"/>
      <w:lvlJc w:val="left"/>
      <w:pPr>
        <w:ind w:left="3600" w:hanging="360"/>
      </w:pPr>
      <w:rPr>
        <w:rFonts w:ascii="Courier New" w:hAnsi="Courier New" w:hint="default"/>
      </w:rPr>
    </w:lvl>
    <w:lvl w:ilvl="5" w:tplc="F87C6202">
      <w:start w:val="1"/>
      <w:numFmt w:val="bullet"/>
      <w:lvlText w:val=""/>
      <w:lvlJc w:val="left"/>
      <w:pPr>
        <w:ind w:left="4320" w:hanging="360"/>
      </w:pPr>
      <w:rPr>
        <w:rFonts w:ascii="Wingdings" w:hAnsi="Wingdings" w:hint="default"/>
      </w:rPr>
    </w:lvl>
    <w:lvl w:ilvl="6" w:tplc="61687118">
      <w:start w:val="1"/>
      <w:numFmt w:val="bullet"/>
      <w:lvlText w:val=""/>
      <w:lvlJc w:val="left"/>
      <w:pPr>
        <w:ind w:left="5040" w:hanging="360"/>
      </w:pPr>
      <w:rPr>
        <w:rFonts w:ascii="Symbol" w:hAnsi="Symbol" w:hint="default"/>
      </w:rPr>
    </w:lvl>
    <w:lvl w:ilvl="7" w:tplc="272078D8">
      <w:start w:val="1"/>
      <w:numFmt w:val="bullet"/>
      <w:lvlText w:val="o"/>
      <w:lvlJc w:val="left"/>
      <w:pPr>
        <w:ind w:left="5760" w:hanging="360"/>
      </w:pPr>
      <w:rPr>
        <w:rFonts w:ascii="Courier New" w:hAnsi="Courier New" w:hint="default"/>
      </w:rPr>
    </w:lvl>
    <w:lvl w:ilvl="8" w:tplc="8EE43C42">
      <w:start w:val="1"/>
      <w:numFmt w:val="bullet"/>
      <w:lvlText w:val=""/>
      <w:lvlJc w:val="left"/>
      <w:pPr>
        <w:ind w:left="6480" w:hanging="360"/>
      </w:pPr>
      <w:rPr>
        <w:rFonts w:ascii="Wingdings" w:hAnsi="Wingdings" w:hint="default"/>
      </w:rPr>
    </w:lvl>
  </w:abstractNum>
  <w:num w:numId="1" w16cid:durableId="177961716">
    <w:abstractNumId w:val="31"/>
  </w:num>
  <w:num w:numId="2" w16cid:durableId="1585457313">
    <w:abstractNumId w:val="53"/>
  </w:num>
  <w:num w:numId="3" w16cid:durableId="792552026">
    <w:abstractNumId w:val="22"/>
  </w:num>
  <w:num w:numId="4" w16cid:durableId="42140624">
    <w:abstractNumId w:val="29"/>
  </w:num>
  <w:num w:numId="5" w16cid:durableId="244651750">
    <w:abstractNumId w:val="52"/>
  </w:num>
  <w:num w:numId="6" w16cid:durableId="344523154">
    <w:abstractNumId w:val="46"/>
  </w:num>
  <w:num w:numId="7" w16cid:durableId="2013605478">
    <w:abstractNumId w:val="4"/>
  </w:num>
  <w:num w:numId="8" w16cid:durableId="928006143">
    <w:abstractNumId w:val="12"/>
  </w:num>
  <w:num w:numId="9" w16cid:durableId="613559497">
    <w:abstractNumId w:val="6"/>
  </w:num>
  <w:num w:numId="10" w16cid:durableId="194314824">
    <w:abstractNumId w:val="51"/>
  </w:num>
  <w:num w:numId="11" w16cid:durableId="34158092">
    <w:abstractNumId w:val="19"/>
  </w:num>
  <w:num w:numId="12" w16cid:durableId="2065054576">
    <w:abstractNumId w:val="13"/>
  </w:num>
  <w:num w:numId="13" w16cid:durableId="241255497">
    <w:abstractNumId w:val="43"/>
  </w:num>
  <w:num w:numId="14" w16cid:durableId="512301301">
    <w:abstractNumId w:val="35"/>
  </w:num>
  <w:num w:numId="15" w16cid:durableId="1986474191">
    <w:abstractNumId w:val="27"/>
  </w:num>
  <w:num w:numId="16" w16cid:durableId="62148434">
    <w:abstractNumId w:val="9"/>
  </w:num>
  <w:num w:numId="17" w16cid:durableId="1244798226">
    <w:abstractNumId w:val="8"/>
  </w:num>
  <w:num w:numId="18" w16cid:durableId="722483545">
    <w:abstractNumId w:val="11"/>
  </w:num>
  <w:num w:numId="19" w16cid:durableId="1936160537">
    <w:abstractNumId w:val="36"/>
  </w:num>
  <w:num w:numId="20" w16cid:durableId="509180710">
    <w:abstractNumId w:val="18"/>
  </w:num>
  <w:num w:numId="21" w16cid:durableId="376856291">
    <w:abstractNumId w:val="33"/>
  </w:num>
  <w:num w:numId="22" w16cid:durableId="2064135549">
    <w:abstractNumId w:val="7"/>
  </w:num>
  <w:num w:numId="23" w16cid:durableId="2002538884">
    <w:abstractNumId w:val="10"/>
  </w:num>
  <w:num w:numId="24" w16cid:durableId="78450776">
    <w:abstractNumId w:val="16"/>
  </w:num>
  <w:num w:numId="25" w16cid:durableId="1434132679">
    <w:abstractNumId w:val="1"/>
  </w:num>
  <w:num w:numId="26" w16cid:durableId="1465149161">
    <w:abstractNumId w:val="37"/>
  </w:num>
  <w:num w:numId="27" w16cid:durableId="2131119958">
    <w:abstractNumId w:val="38"/>
  </w:num>
  <w:num w:numId="28" w16cid:durableId="1201866126">
    <w:abstractNumId w:val="48"/>
  </w:num>
  <w:num w:numId="29" w16cid:durableId="1716734834">
    <w:abstractNumId w:val="26"/>
  </w:num>
  <w:num w:numId="30" w16cid:durableId="1089347269">
    <w:abstractNumId w:val="15"/>
  </w:num>
  <w:num w:numId="31" w16cid:durableId="1189485122">
    <w:abstractNumId w:val="28"/>
  </w:num>
  <w:num w:numId="32" w16cid:durableId="1673331644">
    <w:abstractNumId w:val="49"/>
  </w:num>
  <w:num w:numId="33" w16cid:durableId="110901446">
    <w:abstractNumId w:val="20"/>
  </w:num>
  <w:num w:numId="34" w16cid:durableId="520707141">
    <w:abstractNumId w:val="14"/>
  </w:num>
  <w:num w:numId="35" w16cid:durableId="1591890193">
    <w:abstractNumId w:val="21"/>
  </w:num>
  <w:num w:numId="36" w16cid:durableId="1325355059">
    <w:abstractNumId w:val="17"/>
  </w:num>
  <w:num w:numId="37" w16cid:durableId="244925742">
    <w:abstractNumId w:val="45"/>
  </w:num>
  <w:num w:numId="38" w16cid:durableId="1646735637">
    <w:abstractNumId w:val="23"/>
  </w:num>
  <w:num w:numId="39" w16cid:durableId="620578086">
    <w:abstractNumId w:val="44"/>
  </w:num>
  <w:num w:numId="40" w16cid:durableId="1638223831">
    <w:abstractNumId w:val="34"/>
  </w:num>
  <w:num w:numId="41" w16cid:durableId="1847747524">
    <w:abstractNumId w:val="41"/>
  </w:num>
  <w:num w:numId="42" w16cid:durableId="1631862494">
    <w:abstractNumId w:val="39"/>
  </w:num>
  <w:num w:numId="43" w16cid:durableId="60644386">
    <w:abstractNumId w:val="2"/>
  </w:num>
  <w:num w:numId="44" w16cid:durableId="9919217">
    <w:abstractNumId w:val="3"/>
  </w:num>
  <w:num w:numId="45" w16cid:durableId="1250695374">
    <w:abstractNumId w:val="32"/>
  </w:num>
  <w:num w:numId="46" w16cid:durableId="1118908927">
    <w:abstractNumId w:val="5"/>
  </w:num>
  <w:num w:numId="47" w16cid:durableId="63139168">
    <w:abstractNumId w:val="42"/>
  </w:num>
  <w:num w:numId="48" w16cid:durableId="600531012">
    <w:abstractNumId w:val="47"/>
  </w:num>
  <w:num w:numId="49" w16cid:durableId="1177767600">
    <w:abstractNumId w:val="50"/>
  </w:num>
  <w:num w:numId="50" w16cid:durableId="763653020">
    <w:abstractNumId w:val="40"/>
  </w:num>
  <w:num w:numId="51" w16cid:durableId="1855535272">
    <w:abstractNumId w:val="25"/>
  </w:num>
  <w:num w:numId="52" w16cid:durableId="173962770">
    <w:abstractNumId w:val="30"/>
  </w:num>
  <w:num w:numId="53" w16cid:durableId="1470317173">
    <w:abstractNumId w:val="0"/>
  </w:num>
  <w:num w:numId="54" w16cid:durableId="13796225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9F"/>
    <w:rsid w:val="00002D2B"/>
    <w:rsid w:val="00002E40"/>
    <w:rsid w:val="000124C2"/>
    <w:rsid w:val="000235C8"/>
    <w:rsid w:val="0002415E"/>
    <w:rsid w:val="000251E8"/>
    <w:rsid w:val="00037668"/>
    <w:rsid w:val="00040935"/>
    <w:rsid w:val="00043198"/>
    <w:rsid w:val="0005354D"/>
    <w:rsid w:val="000552E3"/>
    <w:rsid w:val="00062AD6"/>
    <w:rsid w:val="000720FF"/>
    <w:rsid w:val="00085108"/>
    <w:rsid w:val="0008644C"/>
    <w:rsid w:val="00091392"/>
    <w:rsid w:val="000923B2"/>
    <w:rsid w:val="000925A8"/>
    <w:rsid w:val="00096AA7"/>
    <w:rsid w:val="000B206A"/>
    <w:rsid w:val="000D4F65"/>
    <w:rsid w:val="000D7BB7"/>
    <w:rsid w:val="000F257F"/>
    <w:rsid w:val="000F5C55"/>
    <w:rsid w:val="00101E3B"/>
    <w:rsid w:val="00110911"/>
    <w:rsid w:val="00116F09"/>
    <w:rsid w:val="0012452D"/>
    <w:rsid w:val="00125BEF"/>
    <w:rsid w:val="00135A5B"/>
    <w:rsid w:val="00156852"/>
    <w:rsid w:val="00163248"/>
    <w:rsid w:val="0016416E"/>
    <w:rsid w:val="0017122D"/>
    <w:rsid w:val="00177F36"/>
    <w:rsid w:val="001A0C68"/>
    <w:rsid w:val="001B37DB"/>
    <w:rsid w:val="001D4E1F"/>
    <w:rsid w:val="00201AA5"/>
    <w:rsid w:val="0020528E"/>
    <w:rsid w:val="00243A0E"/>
    <w:rsid w:val="002748E1"/>
    <w:rsid w:val="00283083"/>
    <w:rsid w:val="002A4769"/>
    <w:rsid w:val="002B2355"/>
    <w:rsid w:val="002C05E8"/>
    <w:rsid w:val="002E1B3F"/>
    <w:rsid w:val="0030269D"/>
    <w:rsid w:val="0030403C"/>
    <w:rsid w:val="00304ECF"/>
    <w:rsid w:val="00334775"/>
    <w:rsid w:val="00336C3F"/>
    <w:rsid w:val="00345413"/>
    <w:rsid w:val="00345C66"/>
    <w:rsid w:val="003473F6"/>
    <w:rsid w:val="00352626"/>
    <w:rsid w:val="0037002F"/>
    <w:rsid w:val="00373A65"/>
    <w:rsid w:val="00373C22"/>
    <w:rsid w:val="00375EDC"/>
    <w:rsid w:val="003A174E"/>
    <w:rsid w:val="003D1D6F"/>
    <w:rsid w:val="003D2C7E"/>
    <w:rsid w:val="003E518E"/>
    <w:rsid w:val="00400085"/>
    <w:rsid w:val="00424540"/>
    <w:rsid w:val="00433150"/>
    <w:rsid w:val="00443F5E"/>
    <w:rsid w:val="00456234"/>
    <w:rsid w:val="00470BB5"/>
    <w:rsid w:val="004907C8"/>
    <w:rsid w:val="00494737"/>
    <w:rsid w:val="004A2372"/>
    <w:rsid w:val="004A6F8C"/>
    <w:rsid w:val="004C686D"/>
    <w:rsid w:val="004E5242"/>
    <w:rsid w:val="00501406"/>
    <w:rsid w:val="00501A02"/>
    <w:rsid w:val="00511CEE"/>
    <w:rsid w:val="00523E3D"/>
    <w:rsid w:val="00527243"/>
    <w:rsid w:val="00533DFD"/>
    <w:rsid w:val="00534396"/>
    <w:rsid w:val="00535691"/>
    <w:rsid w:val="00544B87"/>
    <w:rsid w:val="0054688D"/>
    <w:rsid w:val="00573DF5"/>
    <w:rsid w:val="00574131"/>
    <w:rsid w:val="005745C8"/>
    <w:rsid w:val="0057784C"/>
    <w:rsid w:val="00587AF8"/>
    <w:rsid w:val="00591D2B"/>
    <w:rsid w:val="005A044D"/>
    <w:rsid w:val="005A073C"/>
    <w:rsid w:val="005A4518"/>
    <w:rsid w:val="005B58DF"/>
    <w:rsid w:val="005C05ED"/>
    <w:rsid w:val="005D027D"/>
    <w:rsid w:val="005D54C0"/>
    <w:rsid w:val="005E498D"/>
    <w:rsid w:val="005E7588"/>
    <w:rsid w:val="005F0F62"/>
    <w:rsid w:val="00603E98"/>
    <w:rsid w:val="006069E1"/>
    <w:rsid w:val="00610B0F"/>
    <w:rsid w:val="00625F7B"/>
    <w:rsid w:val="006262E1"/>
    <w:rsid w:val="006305EE"/>
    <w:rsid w:val="00636246"/>
    <w:rsid w:val="00636BC6"/>
    <w:rsid w:val="00637B68"/>
    <w:rsid w:val="006431A2"/>
    <w:rsid w:val="00647C35"/>
    <w:rsid w:val="00674831"/>
    <w:rsid w:val="006850C0"/>
    <w:rsid w:val="00687384"/>
    <w:rsid w:val="006A2DE7"/>
    <w:rsid w:val="006B76F1"/>
    <w:rsid w:val="006C62FB"/>
    <w:rsid w:val="006D116E"/>
    <w:rsid w:val="006E2A2F"/>
    <w:rsid w:val="006F78C4"/>
    <w:rsid w:val="00700FDA"/>
    <w:rsid w:val="00715B83"/>
    <w:rsid w:val="00715EC0"/>
    <w:rsid w:val="00723EE7"/>
    <w:rsid w:val="007324C4"/>
    <w:rsid w:val="00751804"/>
    <w:rsid w:val="00760D0E"/>
    <w:rsid w:val="00764C35"/>
    <w:rsid w:val="00770AB7"/>
    <w:rsid w:val="00775377"/>
    <w:rsid w:val="0078290C"/>
    <w:rsid w:val="007A3972"/>
    <w:rsid w:val="007A6952"/>
    <w:rsid w:val="007B5265"/>
    <w:rsid w:val="007B6A49"/>
    <w:rsid w:val="007C01D5"/>
    <w:rsid w:val="007D487C"/>
    <w:rsid w:val="007D6F8A"/>
    <w:rsid w:val="007E02CB"/>
    <w:rsid w:val="007F070C"/>
    <w:rsid w:val="0080448C"/>
    <w:rsid w:val="00823AF4"/>
    <w:rsid w:val="008250A9"/>
    <w:rsid w:val="00827324"/>
    <w:rsid w:val="00827CFC"/>
    <w:rsid w:val="0087387D"/>
    <w:rsid w:val="00897B93"/>
    <w:rsid w:val="008D79EE"/>
    <w:rsid w:val="008E0E5A"/>
    <w:rsid w:val="008E6010"/>
    <w:rsid w:val="008F1EE3"/>
    <w:rsid w:val="008F4D1B"/>
    <w:rsid w:val="00903D8A"/>
    <w:rsid w:val="00904090"/>
    <w:rsid w:val="009066ED"/>
    <w:rsid w:val="00906C24"/>
    <w:rsid w:val="00910876"/>
    <w:rsid w:val="00914FFA"/>
    <w:rsid w:val="009160EF"/>
    <w:rsid w:val="00937E1D"/>
    <w:rsid w:val="009479CB"/>
    <w:rsid w:val="00953918"/>
    <w:rsid w:val="00961C8D"/>
    <w:rsid w:val="00965EDB"/>
    <w:rsid w:val="00990225"/>
    <w:rsid w:val="00991505"/>
    <w:rsid w:val="009A140D"/>
    <w:rsid w:val="009A6CDF"/>
    <w:rsid w:val="009B2CD5"/>
    <w:rsid w:val="009B3CB6"/>
    <w:rsid w:val="009C6B6B"/>
    <w:rsid w:val="009E09CD"/>
    <w:rsid w:val="009E1C17"/>
    <w:rsid w:val="009E1FC3"/>
    <w:rsid w:val="009E4A57"/>
    <w:rsid w:val="009E53B7"/>
    <w:rsid w:val="009F27F1"/>
    <w:rsid w:val="00A003C3"/>
    <w:rsid w:val="00A0314F"/>
    <w:rsid w:val="00A15B70"/>
    <w:rsid w:val="00A364CA"/>
    <w:rsid w:val="00A47898"/>
    <w:rsid w:val="00A54DFA"/>
    <w:rsid w:val="00A64007"/>
    <w:rsid w:val="00A642AF"/>
    <w:rsid w:val="00A645A6"/>
    <w:rsid w:val="00A72232"/>
    <w:rsid w:val="00A802E2"/>
    <w:rsid w:val="00A8639D"/>
    <w:rsid w:val="00A872F7"/>
    <w:rsid w:val="00A87D73"/>
    <w:rsid w:val="00A90244"/>
    <w:rsid w:val="00A91BD8"/>
    <w:rsid w:val="00AA402E"/>
    <w:rsid w:val="00AA4858"/>
    <w:rsid w:val="00AD3C63"/>
    <w:rsid w:val="00AE4E95"/>
    <w:rsid w:val="00AF04EC"/>
    <w:rsid w:val="00AF236B"/>
    <w:rsid w:val="00AF49B4"/>
    <w:rsid w:val="00B31767"/>
    <w:rsid w:val="00B32F3A"/>
    <w:rsid w:val="00B3796B"/>
    <w:rsid w:val="00B42216"/>
    <w:rsid w:val="00B454E4"/>
    <w:rsid w:val="00B46883"/>
    <w:rsid w:val="00B5256D"/>
    <w:rsid w:val="00B57BC5"/>
    <w:rsid w:val="00B67550"/>
    <w:rsid w:val="00B87756"/>
    <w:rsid w:val="00B87996"/>
    <w:rsid w:val="00B949F0"/>
    <w:rsid w:val="00BA5F40"/>
    <w:rsid w:val="00BA6B79"/>
    <w:rsid w:val="00BC240F"/>
    <w:rsid w:val="00BC3279"/>
    <w:rsid w:val="00BC7B91"/>
    <w:rsid w:val="00BD0E3E"/>
    <w:rsid w:val="00BD33ED"/>
    <w:rsid w:val="00BD3B0A"/>
    <w:rsid w:val="00BE605B"/>
    <w:rsid w:val="00BF3022"/>
    <w:rsid w:val="00BF5DC1"/>
    <w:rsid w:val="00C14B2F"/>
    <w:rsid w:val="00C17A9A"/>
    <w:rsid w:val="00C24B96"/>
    <w:rsid w:val="00C26F93"/>
    <w:rsid w:val="00C348CD"/>
    <w:rsid w:val="00C538A2"/>
    <w:rsid w:val="00C903EE"/>
    <w:rsid w:val="00CA58B1"/>
    <w:rsid w:val="00CB4C0F"/>
    <w:rsid w:val="00CB5AE7"/>
    <w:rsid w:val="00CC7D10"/>
    <w:rsid w:val="00CE109F"/>
    <w:rsid w:val="00CF406E"/>
    <w:rsid w:val="00D13C81"/>
    <w:rsid w:val="00D254A3"/>
    <w:rsid w:val="00D51AB8"/>
    <w:rsid w:val="00D539AF"/>
    <w:rsid w:val="00D562BE"/>
    <w:rsid w:val="00D616D4"/>
    <w:rsid w:val="00D63B07"/>
    <w:rsid w:val="00D6545A"/>
    <w:rsid w:val="00D85FF5"/>
    <w:rsid w:val="00D96BF0"/>
    <w:rsid w:val="00DA6F83"/>
    <w:rsid w:val="00DB1C84"/>
    <w:rsid w:val="00DB329F"/>
    <w:rsid w:val="00DC01C1"/>
    <w:rsid w:val="00DC39CF"/>
    <w:rsid w:val="00DD4EBE"/>
    <w:rsid w:val="00DD68E8"/>
    <w:rsid w:val="00DF07F0"/>
    <w:rsid w:val="00DF2CAC"/>
    <w:rsid w:val="00E00ED4"/>
    <w:rsid w:val="00E065BA"/>
    <w:rsid w:val="00E26CA4"/>
    <w:rsid w:val="00E33DB1"/>
    <w:rsid w:val="00E36979"/>
    <w:rsid w:val="00E46D72"/>
    <w:rsid w:val="00E46FFF"/>
    <w:rsid w:val="00E56265"/>
    <w:rsid w:val="00E6284F"/>
    <w:rsid w:val="00E62906"/>
    <w:rsid w:val="00E65CC9"/>
    <w:rsid w:val="00E70AA6"/>
    <w:rsid w:val="00E737A7"/>
    <w:rsid w:val="00E8169D"/>
    <w:rsid w:val="00E82D91"/>
    <w:rsid w:val="00E85CD3"/>
    <w:rsid w:val="00E87904"/>
    <w:rsid w:val="00E95031"/>
    <w:rsid w:val="00EA75A1"/>
    <w:rsid w:val="00EB1755"/>
    <w:rsid w:val="00EC422E"/>
    <w:rsid w:val="00ED0C7C"/>
    <w:rsid w:val="00ED2E25"/>
    <w:rsid w:val="00ED7C38"/>
    <w:rsid w:val="00EE7C41"/>
    <w:rsid w:val="00EE7E6D"/>
    <w:rsid w:val="00EF1540"/>
    <w:rsid w:val="00F15E31"/>
    <w:rsid w:val="00F17E58"/>
    <w:rsid w:val="00F20378"/>
    <w:rsid w:val="00F6064D"/>
    <w:rsid w:val="00F852A2"/>
    <w:rsid w:val="00F87BBE"/>
    <w:rsid w:val="00FA562F"/>
    <w:rsid w:val="00FB568D"/>
    <w:rsid w:val="00FB7419"/>
    <w:rsid w:val="00FC7A79"/>
    <w:rsid w:val="00FC7ECA"/>
    <w:rsid w:val="0144E436"/>
    <w:rsid w:val="01D8FA77"/>
    <w:rsid w:val="0618E15C"/>
    <w:rsid w:val="0788C532"/>
    <w:rsid w:val="09D659AD"/>
    <w:rsid w:val="0C44D71E"/>
    <w:rsid w:val="0CA61B8C"/>
    <w:rsid w:val="0DAA82C5"/>
    <w:rsid w:val="0E1210FE"/>
    <w:rsid w:val="0E87EA36"/>
    <w:rsid w:val="0E880A06"/>
    <w:rsid w:val="0F42C876"/>
    <w:rsid w:val="127A6938"/>
    <w:rsid w:val="1579219E"/>
    <w:rsid w:val="165334FE"/>
    <w:rsid w:val="19BC57CC"/>
    <w:rsid w:val="1C8A2B3B"/>
    <w:rsid w:val="1CDCA365"/>
    <w:rsid w:val="1E7873C6"/>
    <w:rsid w:val="21B01488"/>
    <w:rsid w:val="236275FF"/>
    <w:rsid w:val="2437D599"/>
    <w:rsid w:val="2695AF19"/>
    <w:rsid w:val="26ED128F"/>
    <w:rsid w:val="287B3114"/>
    <w:rsid w:val="28D7245F"/>
    <w:rsid w:val="29DA691C"/>
    <w:rsid w:val="2A5C1596"/>
    <w:rsid w:val="2B9F3E07"/>
    <w:rsid w:val="2C1C5CAF"/>
    <w:rsid w:val="2C2B91DB"/>
    <w:rsid w:val="2C7F4200"/>
    <w:rsid w:val="2FFF0442"/>
    <w:rsid w:val="305933CC"/>
    <w:rsid w:val="3286A605"/>
    <w:rsid w:val="3379F888"/>
    <w:rsid w:val="33939B8B"/>
    <w:rsid w:val="359719EB"/>
    <w:rsid w:val="35C3F19B"/>
    <w:rsid w:val="36879876"/>
    <w:rsid w:val="36EE94BD"/>
    <w:rsid w:val="388A651E"/>
    <w:rsid w:val="38B6BC54"/>
    <w:rsid w:val="3B5BDFC1"/>
    <w:rsid w:val="3C3D6789"/>
    <w:rsid w:val="3D2509A0"/>
    <w:rsid w:val="3DB7A61C"/>
    <w:rsid w:val="3EDA0B57"/>
    <w:rsid w:val="4003D0C8"/>
    <w:rsid w:val="40BB3931"/>
    <w:rsid w:val="42071701"/>
    <w:rsid w:val="423D3BBB"/>
    <w:rsid w:val="43D90C1C"/>
    <w:rsid w:val="46505FCB"/>
    <w:rsid w:val="4707CA8A"/>
    <w:rsid w:val="499A4F35"/>
    <w:rsid w:val="49E6A5E9"/>
    <w:rsid w:val="49EB9E17"/>
    <w:rsid w:val="49F90089"/>
    <w:rsid w:val="4DBC3BC5"/>
    <w:rsid w:val="4EBF0F3A"/>
    <w:rsid w:val="5058FE0C"/>
    <w:rsid w:val="505ADF9B"/>
    <w:rsid w:val="532205C4"/>
    <w:rsid w:val="5470D863"/>
    <w:rsid w:val="55363E44"/>
    <w:rsid w:val="56659ADD"/>
    <w:rsid w:val="56D20EA5"/>
    <w:rsid w:val="571E025B"/>
    <w:rsid w:val="5868E6D8"/>
    <w:rsid w:val="592219E8"/>
    <w:rsid w:val="596716E5"/>
    <w:rsid w:val="5A074A43"/>
    <w:rsid w:val="5BA0879A"/>
    <w:rsid w:val="5BA57FC8"/>
    <w:rsid w:val="5D415029"/>
    <w:rsid w:val="5D4FBBD9"/>
    <w:rsid w:val="5DE12131"/>
    <w:rsid w:val="5E2E173C"/>
    <w:rsid w:val="5FACDDB4"/>
    <w:rsid w:val="6078F0EB"/>
    <w:rsid w:val="6085E0B0"/>
    <w:rsid w:val="609756CE"/>
    <w:rsid w:val="60B15E2F"/>
    <w:rsid w:val="613A7497"/>
    <w:rsid w:val="613DB203"/>
    <w:rsid w:val="6214C14C"/>
    <w:rsid w:val="6412CE21"/>
    <w:rsid w:val="67201645"/>
    <w:rsid w:val="68E6E124"/>
    <w:rsid w:val="6ACCACD6"/>
    <w:rsid w:val="6BD09364"/>
    <w:rsid w:val="6BD0D847"/>
    <w:rsid w:val="6BF88E24"/>
    <w:rsid w:val="6CF2EDB1"/>
    <w:rsid w:val="6DDA5CCE"/>
    <w:rsid w:val="6DDA7C9E"/>
    <w:rsid w:val="6EAFC6B8"/>
    <w:rsid w:val="6EBB7ED5"/>
    <w:rsid w:val="701AB933"/>
    <w:rsid w:val="7090B23B"/>
    <w:rsid w:val="73B08272"/>
    <w:rsid w:val="73F09335"/>
    <w:rsid w:val="74760E72"/>
    <w:rsid w:val="756CCE92"/>
    <w:rsid w:val="761EFFE3"/>
    <w:rsid w:val="77BFC872"/>
    <w:rsid w:val="78074DE1"/>
    <w:rsid w:val="7956A0A5"/>
    <w:rsid w:val="79B8485C"/>
    <w:rsid w:val="7AF27106"/>
    <w:rsid w:val="7AF7BE67"/>
    <w:rsid w:val="7BD878FB"/>
    <w:rsid w:val="7BEEE997"/>
    <w:rsid w:val="7C933995"/>
    <w:rsid w:val="7E2A11C8"/>
    <w:rsid w:val="7E8EAE98"/>
    <w:rsid w:val="7F0487D0"/>
    <w:rsid w:val="7F24B725"/>
    <w:rsid w:val="7FCA9A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B5EF4A"/>
  <w15:docId w15:val="{7D2E1491-F6DB-4480-AE50-CD015C73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uiPriority w:val="1"/>
    <w:qFormat/>
    <w:pPr>
      <w:ind w:left="119"/>
      <w:outlineLvl w:val="0"/>
    </w:pPr>
    <w:rPr>
      <w:rFonts w:ascii="Times New Roman" w:eastAsia="Times New Roman" w:hAnsi="Times New Roman"/>
      <w:b/>
      <w:bCs/>
    </w:rPr>
  </w:style>
  <w:style w:type="paragraph" w:styleId="2">
    <w:name w:val="heading 2"/>
    <w:basedOn w:val="a"/>
    <w:next w:val="a"/>
    <w:link w:val="20"/>
    <w:uiPriority w:val="9"/>
    <w:semiHidden/>
    <w:unhideWhenUsed/>
    <w:qFormat/>
    <w:rsid w:val="00470BB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19"/>
    </w:pPr>
    <w:rPr>
      <w:rFonts w:ascii="Times New Roman" w:eastAsia="Times New Roman" w:hAnsi="Times New Roman"/>
    </w:rPr>
  </w:style>
  <w:style w:type="paragraph" w:styleId="a4">
    <w:name w:val="List Paragraph"/>
    <w:basedOn w:val="a"/>
    <w:uiPriority w:val="34"/>
    <w:qFormat/>
  </w:style>
  <w:style w:type="paragraph" w:customStyle="1" w:styleId="TableParagraph">
    <w:name w:val="Table Paragraph"/>
    <w:basedOn w:val="a"/>
    <w:uiPriority w:val="1"/>
    <w:qFormat/>
  </w:style>
  <w:style w:type="character" w:styleId="a5">
    <w:name w:val="Hyperlink"/>
    <w:basedOn w:val="a0"/>
    <w:uiPriority w:val="99"/>
    <w:unhideWhenUsed/>
    <w:rsid w:val="00A0314F"/>
    <w:rPr>
      <w:color w:val="0000FF" w:themeColor="hyperlink"/>
      <w:u w:val="single"/>
    </w:rPr>
  </w:style>
  <w:style w:type="character" w:customStyle="1" w:styleId="20">
    <w:name w:val="标题 2 字符"/>
    <w:basedOn w:val="a0"/>
    <w:link w:val="2"/>
    <w:uiPriority w:val="9"/>
    <w:semiHidden/>
    <w:rsid w:val="00470BB5"/>
    <w:rPr>
      <w:rFonts w:asciiTheme="majorHAnsi" w:eastAsiaTheme="majorEastAsia" w:hAnsiTheme="majorHAnsi" w:cstheme="majorBidi"/>
      <w:b/>
      <w:bCs/>
      <w:color w:val="4F81BD" w:themeColor="accent1"/>
      <w:sz w:val="26"/>
      <w:szCs w:val="26"/>
    </w:rPr>
  </w:style>
  <w:style w:type="character" w:styleId="a6">
    <w:name w:val="FollowedHyperlink"/>
    <w:basedOn w:val="a0"/>
    <w:uiPriority w:val="99"/>
    <w:semiHidden/>
    <w:unhideWhenUsed/>
    <w:rsid w:val="00910876"/>
    <w:rPr>
      <w:color w:val="800080" w:themeColor="followedHyperlink"/>
      <w:u w:val="single"/>
    </w:rPr>
  </w:style>
  <w:style w:type="paragraph" w:styleId="a7">
    <w:name w:val="header"/>
    <w:basedOn w:val="a"/>
    <w:link w:val="a8"/>
    <w:uiPriority w:val="99"/>
    <w:unhideWhenUsed/>
    <w:rsid w:val="00827CFC"/>
    <w:pPr>
      <w:tabs>
        <w:tab w:val="center" w:pos="4320"/>
        <w:tab w:val="right" w:pos="8640"/>
      </w:tabs>
    </w:pPr>
  </w:style>
  <w:style w:type="character" w:customStyle="1" w:styleId="a8">
    <w:name w:val="页眉 字符"/>
    <w:basedOn w:val="a0"/>
    <w:link w:val="a7"/>
    <w:uiPriority w:val="99"/>
    <w:rsid w:val="00827CFC"/>
  </w:style>
  <w:style w:type="paragraph" w:styleId="a9">
    <w:name w:val="footer"/>
    <w:basedOn w:val="a"/>
    <w:link w:val="aa"/>
    <w:uiPriority w:val="99"/>
    <w:unhideWhenUsed/>
    <w:rsid w:val="00827CFC"/>
    <w:pPr>
      <w:tabs>
        <w:tab w:val="center" w:pos="4320"/>
        <w:tab w:val="right" w:pos="8640"/>
      </w:tabs>
    </w:pPr>
  </w:style>
  <w:style w:type="character" w:customStyle="1" w:styleId="aa">
    <w:name w:val="页脚 字符"/>
    <w:basedOn w:val="a0"/>
    <w:link w:val="a9"/>
    <w:uiPriority w:val="99"/>
    <w:rsid w:val="00827CFC"/>
  </w:style>
  <w:style w:type="paragraph" w:customStyle="1" w:styleId="Letterbody">
    <w:name w:val="Letter body"/>
    <w:basedOn w:val="ab"/>
    <w:rsid w:val="00F17E58"/>
    <w:pPr>
      <w:spacing w:line="260" w:lineRule="exact"/>
    </w:pPr>
    <w:rPr>
      <w:rFonts w:ascii="Palatino" w:eastAsia="Times" w:hAnsi="Palatino" w:cs="Times New Roman"/>
      <w:szCs w:val="20"/>
    </w:rPr>
  </w:style>
  <w:style w:type="paragraph" w:customStyle="1" w:styleId="CalendarText">
    <w:name w:val="CalendarText"/>
    <w:basedOn w:val="a"/>
    <w:rsid w:val="00F17E58"/>
    <w:pPr>
      <w:widowControl/>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F17E58"/>
    <w:rPr>
      <w:rFonts w:ascii="Arial" w:hAnsi="Arial"/>
      <w:b/>
      <w:bCs/>
      <w:color w:val="000080"/>
      <w:sz w:val="22"/>
      <w:szCs w:val="20"/>
    </w:rPr>
  </w:style>
  <w:style w:type="character" w:customStyle="1" w:styleId="WinCalendarHolidayRed">
    <w:name w:val="WinCalendar_HolidayRed"/>
    <w:rsid w:val="00F17E58"/>
    <w:rPr>
      <w:rFonts w:ascii="Arial Narrow" w:hAnsi="Arial Narrow"/>
      <w:b w:val="0"/>
      <w:color w:val="990033"/>
      <w:sz w:val="16"/>
    </w:rPr>
  </w:style>
  <w:style w:type="character" w:customStyle="1" w:styleId="WinCalendarBLANKCELLSTYLE6">
    <w:name w:val="WinCalendar_BLANKCELL_STYLE6"/>
    <w:rsid w:val="00F17E58"/>
    <w:rPr>
      <w:rFonts w:ascii="Calibri" w:hAnsi="Calibri" w:cs="Calibri"/>
      <w:b w:val="0"/>
      <w:color w:val="000000"/>
      <w:sz w:val="18"/>
    </w:rPr>
  </w:style>
  <w:style w:type="table" w:styleId="ac">
    <w:name w:val="Table Grid"/>
    <w:basedOn w:val="a1"/>
    <w:uiPriority w:val="59"/>
    <w:rsid w:val="00F17E58"/>
    <w:pPr>
      <w:widowControl/>
    </w:pPr>
    <w:rPr>
      <w:rFonts w:ascii="Times" w:eastAsia="Times" w:hAnsi="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d"/>
    <w:uiPriority w:val="99"/>
    <w:semiHidden/>
    <w:unhideWhenUsed/>
    <w:rsid w:val="00F17E58"/>
    <w:rPr>
      <w:rFonts w:ascii="Consolas" w:hAnsi="Consolas"/>
      <w:sz w:val="21"/>
      <w:szCs w:val="21"/>
    </w:rPr>
  </w:style>
  <w:style w:type="character" w:customStyle="1" w:styleId="ad">
    <w:name w:val="纯文本 字符"/>
    <w:basedOn w:val="a0"/>
    <w:link w:val="ab"/>
    <w:uiPriority w:val="99"/>
    <w:semiHidden/>
    <w:rsid w:val="00F17E58"/>
    <w:rPr>
      <w:rFonts w:ascii="Consolas" w:hAnsi="Consolas"/>
      <w:sz w:val="21"/>
      <w:szCs w:val="21"/>
    </w:rPr>
  </w:style>
  <w:style w:type="paragraph" w:customStyle="1" w:styleId="AddressBlockArial">
    <w:name w:val="Address Block (Arial)"/>
    <w:rsid w:val="002B2355"/>
    <w:pPr>
      <w:widowControl/>
      <w:suppressAutoHyphens/>
      <w:spacing w:line="220" w:lineRule="exact"/>
      <w:ind w:left="130" w:hanging="130"/>
    </w:pPr>
    <w:rPr>
      <w:rFonts w:ascii="Arial" w:hAnsi="Arial" w:cs="Times New Roman"/>
      <w:noProof/>
      <w:sz w:val="15"/>
      <w:szCs w:val="20"/>
    </w:rPr>
  </w:style>
  <w:style w:type="paragraph" w:customStyle="1" w:styleId="paragraph">
    <w:name w:val="paragraph"/>
    <w:basedOn w:val="a"/>
    <w:rsid w:val="00FC7A79"/>
    <w:pPr>
      <w:widowControl/>
      <w:spacing w:before="100" w:beforeAutospacing="1" w:after="100" w:afterAutospacing="1"/>
    </w:pPr>
    <w:rPr>
      <w:rFonts w:ascii="Times New Roman" w:eastAsia="Times New Roman" w:hAnsi="Times New Roman" w:cs="Times New Roman"/>
      <w:sz w:val="24"/>
      <w:szCs w:val="24"/>
      <w:lang w:eastAsia="zh-CN"/>
    </w:rPr>
  </w:style>
  <w:style w:type="character" w:customStyle="1" w:styleId="normaltextrun">
    <w:name w:val="normaltextrun"/>
    <w:basedOn w:val="a0"/>
    <w:rsid w:val="00FC7A79"/>
  </w:style>
  <w:style w:type="character" w:customStyle="1" w:styleId="eop">
    <w:name w:val="eop"/>
    <w:basedOn w:val="a0"/>
    <w:rsid w:val="00FC7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8377665">
      <w:bodyDiv w:val="1"/>
      <w:marLeft w:val="0"/>
      <w:marRight w:val="0"/>
      <w:marTop w:val="0"/>
      <w:marBottom w:val="0"/>
      <w:divBdr>
        <w:top w:val="none" w:sz="0" w:space="0" w:color="auto"/>
        <w:left w:val="none" w:sz="0" w:space="0" w:color="auto"/>
        <w:bottom w:val="none" w:sz="0" w:space="0" w:color="auto"/>
        <w:right w:val="none" w:sz="0" w:space="0" w:color="auto"/>
      </w:divBdr>
      <w:divsChild>
        <w:div w:id="922183264">
          <w:marLeft w:val="0"/>
          <w:marRight w:val="0"/>
          <w:marTop w:val="0"/>
          <w:marBottom w:val="0"/>
          <w:divBdr>
            <w:top w:val="single" w:sz="2" w:space="0" w:color="D9D9E3"/>
            <w:left w:val="single" w:sz="2" w:space="0" w:color="D9D9E3"/>
            <w:bottom w:val="single" w:sz="2" w:space="0" w:color="D9D9E3"/>
            <w:right w:val="single" w:sz="2" w:space="0" w:color="D9D9E3"/>
          </w:divBdr>
          <w:divsChild>
            <w:div w:id="1529752867">
              <w:marLeft w:val="0"/>
              <w:marRight w:val="0"/>
              <w:marTop w:val="0"/>
              <w:marBottom w:val="0"/>
              <w:divBdr>
                <w:top w:val="single" w:sz="2" w:space="0" w:color="D9D9E3"/>
                <w:left w:val="single" w:sz="2" w:space="0" w:color="D9D9E3"/>
                <w:bottom w:val="single" w:sz="2" w:space="0" w:color="D9D9E3"/>
                <w:right w:val="single" w:sz="2" w:space="0" w:color="D9D9E3"/>
              </w:divBdr>
              <w:divsChild>
                <w:div w:id="231430262">
                  <w:marLeft w:val="0"/>
                  <w:marRight w:val="0"/>
                  <w:marTop w:val="0"/>
                  <w:marBottom w:val="0"/>
                  <w:divBdr>
                    <w:top w:val="single" w:sz="2" w:space="0" w:color="D9D9E3"/>
                    <w:left w:val="single" w:sz="2" w:space="0" w:color="D9D9E3"/>
                    <w:bottom w:val="single" w:sz="2" w:space="0" w:color="D9D9E3"/>
                    <w:right w:val="single" w:sz="2" w:space="0" w:color="D9D9E3"/>
                  </w:divBdr>
                  <w:divsChild>
                    <w:div w:id="1514345407">
                      <w:marLeft w:val="0"/>
                      <w:marRight w:val="0"/>
                      <w:marTop w:val="0"/>
                      <w:marBottom w:val="0"/>
                      <w:divBdr>
                        <w:top w:val="single" w:sz="2" w:space="0" w:color="D9D9E3"/>
                        <w:left w:val="single" w:sz="2" w:space="0" w:color="D9D9E3"/>
                        <w:bottom w:val="single" w:sz="2" w:space="0" w:color="D9D9E3"/>
                        <w:right w:val="single" w:sz="2" w:space="0" w:color="D9D9E3"/>
                      </w:divBdr>
                      <w:divsChild>
                        <w:div w:id="1658224544">
                          <w:marLeft w:val="0"/>
                          <w:marRight w:val="0"/>
                          <w:marTop w:val="0"/>
                          <w:marBottom w:val="0"/>
                          <w:divBdr>
                            <w:top w:val="single" w:sz="2" w:space="0" w:color="D9D9E3"/>
                            <w:left w:val="single" w:sz="2" w:space="0" w:color="D9D9E3"/>
                            <w:bottom w:val="single" w:sz="2" w:space="0" w:color="D9D9E3"/>
                            <w:right w:val="single" w:sz="2" w:space="0" w:color="D9D9E3"/>
                          </w:divBdr>
                          <w:divsChild>
                            <w:div w:id="965965915">
                              <w:marLeft w:val="0"/>
                              <w:marRight w:val="0"/>
                              <w:marTop w:val="100"/>
                              <w:marBottom w:val="100"/>
                              <w:divBdr>
                                <w:top w:val="single" w:sz="2" w:space="0" w:color="D9D9E3"/>
                                <w:left w:val="single" w:sz="2" w:space="0" w:color="D9D9E3"/>
                                <w:bottom w:val="single" w:sz="2" w:space="0" w:color="D9D9E3"/>
                                <w:right w:val="single" w:sz="2" w:space="0" w:color="D9D9E3"/>
                              </w:divBdr>
                              <w:divsChild>
                                <w:div w:id="186216661">
                                  <w:marLeft w:val="0"/>
                                  <w:marRight w:val="0"/>
                                  <w:marTop w:val="0"/>
                                  <w:marBottom w:val="0"/>
                                  <w:divBdr>
                                    <w:top w:val="single" w:sz="2" w:space="0" w:color="D9D9E3"/>
                                    <w:left w:val="single" w:sz="2" w:space="0" w:color="D9D9E3"/>
                                    <w:bottom w:val="single" w:sz="2" w:space="0" w:color="D9D9E3"/>
                                    <w:right w:val="single" w:sz="2" w:space="0" w:color="D9D9E3"/>
                                  </w:divBdr>
                                  <w:divsChild>
                                    <w:div w:id="1082144335">
                                      <w:marLeft w:val="0"/>
                                      <w:marRight w:val="0"/>
                                      <w:marTop w:val="0"/>
                                      <w:marBottom w:val="0"/>
                                      <w:divBdr>
                                        <w:top w:val="single" w:sz="2" w:space="0" w:color="D9D9E3"/>
                                        <w:left w:val="single" w:sz="2" w:space="0" w:color="D9D9E3"/>
                                        <w:bottom w:val="single" w:sz="2" w:space="0" w:color="D9D9E3"/>
                                        <w:right w:val="single" w:sz="2" w:space="0" w:color="D9D9E3"/>
                                      </w:divBdr>
                                      <w:divsChild>
                                        <w:div w:id="890002487">
                                          <w:marLeft w:val="0"/>
                                          <w:marRight w:val="0"/>
                                          <w:marTop w:val="0"/>
                                          <w:marBottom w:val="0"/>
                                          <w:divBdr>
                                            <w:top w:val="single" w:sz="2" w:space="0" w:color="D9D9E3"/>
                                            <w:left w:val="single" w:sz="2" w:space="0" w:color="D9D9E3"/>
                                            <w:bottom w:val="single" w:sz="2" w:space="0" w:color="D9D9E3"/>
                                            <w:right w:val="single" w:sz="2" w:space="0" w:color="D9D9E3"/>
                                          </w:divBdr>
                                          <w:divsChild>
                                            <w:div w:id="787428340">
                                              <w:marLeft w:val="0"/>
                                              <w:marRight w:val="0"/>
                                              <w:marTop w:val="0"/>
                                              <w:marBottom w:val="0"/>
                                              <w:divBdr>
                                                <w:top w:val="single" w:sz="2" w:space="0" w:color="D9D9E3"/>
                                                <w:left w:val="single" w:sz="2" w:space="0" w:color="D9D9E3"/>
                                                <w:bottom w:val="single" w:sz="2" w:space="0" w:color="D9D9E3"/>
                                                <w:right w:val="single" w:sz="2" w:space="0" w:color="D9D9E3"/>
                                              </w:divBdr>
                                              <w:divsChild>
                                                <w:div w:id="1801223795">
                                                  <w:marLeft w:val="0"/>
                                                  <w:marRight w:val="0"/>
                                                  <w:marTop w:val="0"/>
                                                  <w:marBottom w:val="0"/>
                                                  <w:divBdr>
                                                    <w:top w:val="single" w:sz="2" w:space="0" w:color="D9D9E3"/>
                                                    <w:left w:val="single" w:sz="2" w:space="0" w:color="D9D9E3"/>
                                                    <w:bottom w:val="single" w:sz="2" w:space="0" w:color="D9D9E3"/>
                                                    <w:right w:val="single" w:sz="2" w:space="0" w:color="D9D9E3"/>
                                                  </w:divBdr>
                                                  <w:divsChild>
                                                    <w:div w:id="13169563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99385263">
          <w:marLeft w:val="0"/>
          <w:marRight w:val="0"/>
          <w:marTop w:val="0"/>
          <w:marBottom w:val="0"/>
          <w:divBdr>
            <w:top w:val="none" w:sz="0" w:space="0" w:color="auto"/>
            <w:left w:val="none" w:sz="0" w:space="0" w:color="auto"/>
            <w:bottom w:val="none" w:sz="0" w:space="0" w:color="auto"/>
            <w:right w:val="none" w:sz="0" w:space="0" w:color="auto"/>
          </w:divBdr>
        </w:div>
      </w:divsChild>
    </w:div>
    <w:div w:id="2011181287">
      <w:bodyDiv w:val="1"/>
      <w:marLeft w:val="0"/>
      <w:marRight w:val="0"/>
      <w:marTop w:val="0"/>
      <w:marBottom w:val="0"/>
      <w:divBdr>
        <w:top w:val="none" w:sz="0" w:space="0" w:color="auto"/>
        <w:left w:val="none" w:sz="0" w:space="0" w:color="auto"/>
        <w:bottom w:val="none" w:sz="0" w:space="0" w:color="auto"/>
        <w:right w:val="none" w:sz="0" w:space="0" w:color="auto"/>
      </w:divBdr>
      <w:divsChild>
        <w:div w:id="828209737">
          <w:marLeft w:val="0"/>
          <w:marRight w:val="0"/>
          <w:marTop w:val="0"/>
          <w:marBottom w:val="0"/>
          <w:divBdr>
            <w:top w:val="none" w:sz="0" w:space="0" w:color="auto"/>
            <w:left w:val="none" w:sz="0" w:space="0" w:color="auto"/>
            <w:bottom w:val="none" w:sz="0" w:space="0" w:color="auto"/>
            <w:right w:val="none" w:sz="0" w:space="0" w:color="auto"/>
          </w:divBdr>
        </w:div>
        <w:div w:id="1599948438">
          <w:marLeft w:val="0"/>
          <w:marRight w:val="0"/>
          <w:marTop w:val="0"/>
          <w:marBottom w:val="0"/>
          <w:divBdr>
            <w:top w:val="none" w:sz="0" w:space="0" w:color="auto"/>
            <w:left w:val="none" w:sz="0" w:space="0" w:color="auto"/>
            <w:bottom w:val="none" w:sz="0" w:space="0" w:color="auto"/>
            <w:right w:val="none" w:sz="0" w:space="0" w:color="auto"/>
          </w:divBdr>
        </w:div>
        <w:div w:id="29455562">
          <w:marLeft w:val="0"/>
          <w:marRight w:val="0"/>
          <w:marTop w:val="0"/>
          <w:marBottom w:val="0"/>
          <w:divBdr>
            <w:top w:val="none" w:sz="0" w:space="0" w:color="auto"/>
            <w:left w:val="none" w:sz="0" w:space="0" w:color="auto"/>
            <w:bottom w:val="none" w:sz="0" w:space="0" w:color="auto"/>
            <w:right w:val="none" w:sz="0" w:space="0" w:color="auto"/>
          </w:divBdr>
        </w:div>
        <w:div w:id="71662235">
          <w:marLeft w:val="0"/>
          <w:marRight w:val="0"/>
          <w:marTop w:val="0"/>
          <w:marBottom w:val="0"/>
          <w:divBdr>
            <w:top w:val="none" w:sz="0" w:space="0" w:color="auto"/>
            <w:left w:val="none" w:sz="0" w:space="0" w:color="auto"/>
            <w:bottom w:val="none" w:sz="0" w:space="0" w:color="auto"/>
            <w:right w:val="none" w:sz="0" w:space="0" w:color="auto"/>
          </w:divBdr>
        </w:div>
        <w:div w:id="1077359087">
          <w:marLeft w:val="0"/>
          <w:marRight w:val="0"/>
          <w:marTop w:val="0"/>
          <w:marBottom w:val="0"/>
          <w:divBdr>
            <w:top w:val="none" w:sz="0" w:space="0" w:color="auto"/>
            <w:left w:val="none" w:sz="0" w:space="0" w:color="auto"/>
            <w:bottom w:val="none" w:sz="0" w:space="0" w:color="auto"/>
            <w:right w:val="none" w:sz="0" w:space="0" w:color="auto"/>
          </w:divBdr>
        </w:div>
        <w:div w:id="703135849">
          <w:marLeft w:val="0"/>
          <w:marRight w:val="0"/>
          <w:marTop w:val="0"/>
          <w:marBottom w:val="0"/>
          <w:divBdr>
            <w:top w:val="none" w:sz="0" w:space="0" w:color="auto"/>
            <w:left w:val="none" w:sz="0" w:space="0" w:color="auto"/>
            <w:bottom w:val="none" w:sz="0" w:space="0" w:color="auto"/>
            <w:right w:val="none" w:sz="0" w:space="0" w:color="auto"/>
          </w:divBdr>
        </w:div>
        <w:div w:id="850873404">
          <w:marLeft w:val="0"/>
          <w:marRight w:val="0"/>
          <w:marTop w:val="0"/>
          <w:marBottom w:val="0"/>
          <w:divBdr>
            <w:top w:val="none" w:sz="0" w:space="0" w:color="auto"/>
            <w:left w:val="none" w:sz="0" w:space="0" w:color="auto"/>
            <w:bottom w:val="none" w:sz="0" w:space="0" w:color="auto"/>
            <w:right w:val="none" w:sz="0" w:space="0" w:color="auto"/>
          </w:divBdr>
        </w:div>
        <w:div w:id="1116175408">
          <w:marLeft w:val="0"/>
          <w:marRight w:val="0"/>
          <w:marTop w:val="0"/>
          <w:marBottom w:val="0"/>
          <w:divBdr>
            <w:top w:val="none" w:sz="0" w:space="0" w:color="auto"/>
            <w:left w:val="none" w:sz="0" w:space="0" w:color="auto"/>
            <w:bottom w:val="none" w:sz="0" w:space="0" w:color="auto"/>
            <w:right w:val="none" w:sz="0" w:space="0" w:color="auto"/>
          </w:divBdr>
        </w:div>
      </w:divsChild>
    </w:div>
    <w:div w:id="2073964628">
      <w:bodyDiv w:val="1"/>
      <w:marLeft w:val="0"/>
      <w:marRight w:val="0"/>
      <w:marTop w:val="0"/>
      <w:marBottom w:val="0"/>
      <w:divBdr>
        <w:top w:val="none" w:sz="0" w:space="0" w:color="auto"/>
        <w:left w:val="none" w:sz="0" w:space="0" w:color="auto"/>
        <w:bottom w:val="none" w:sz="0" w:space="0" w:color="auto"/>
        <w:right w:val="none" w:sz="0" w:space="0" w:color="auto"/>
      </w:divBdr>
      <w:divsChild>
        <w:div w:id="843013614">
          <w:marLeft w:val="0"/>
          <w:marRight w:val="0"/>
          <w:marTop w:val="0"/>
          <w:marBottom w:val="0"/>
          <w:divBdr>
            <w:top w:val="none" w:sz="0" w:space="0" w:color="auto"/>
            <w:left w:val="none" w:sz="0" w:space="0" w:color="auto"/>
            <w:bottom w:val="none" w:sz="0" w:space="0" w:color="auto"/>
            <w:right w:val="none" w:sz="0" w:space="0" w:color="auto"/>
          </w:divBdr>
        </w:div>
        <w:div w:id="652836815">
          <w:marLeft w:val="0"/>
          <w:marRight w:val="0"/>
          <w:marTop w:val="0"/>
          <w:marBottom w:val="0"/>
          <w:divBdr>
            <w:top w:val="none" w:sz="0" w:space="0" w:color="auto"/>
            <w:left w:val="none" w:sz="0" w:space="0" w:color="auto"/>
            <w:bottom w:val="none" w:sz="0" w:space="0" w:color="auto"/>
            <w:right w:val="none" w:sz="0" w:space="0" w:color="auto"/>
          </w:divBdr>
        </w:div>
        <w:div w:id="1489516046">
          <w:marLeft w:val="0"/>
          <w:marRight w:val="0"/>
          <w:marTop w:val="0"/>
          <w:marBottom w:val="0"/>
          <w:divBdr>
            <w:top w:val="none" w:sz="0" w:space="0" w:color="auto"/>
            <w:left w:val="none" w:sz="0" w:space="0" w:color="auto"/>
            <w:bottom w:val="none" w:sz="0" w:space="0" w:color="auto"/>
            <w:right w:val="none" w:sz="0" w:space="0" w:color="auto"/>
          </w:divBdr>
        </w:div>
        <w:div w:id="15528108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CCA0B4E4FC384F9CB5E6D7F52C4696" ma:contentTypeVersion="22" ma:contentTypeDescription="Create a new document." ma:contentTypeScope="" ma:versionID="cd608c0091bdc39e7e453915d8efd153">
  <xsd:schema xmlns:xsd="http://www.w3.org/2001/XMLSchema" xmlns:xs="http://www.w3.org/2001/XMLSchema" xmlns:p="http://schemas.microsoft.com/office/2006/metadata/properties" xmlns:ns2="e6d4ef78-08d9-4572-9253-5210c5a39d94" xmlns:ns3="692abbdc-0ec4-4ef5-9965-9871432c9365" targetNamespace="http://schemas.microsoft.com/office/2006/metadata/properties" ma:root="true" ma:fieldsID="d10ae8e85ca86dc2deb7b54f462eb90e" ns2:_="" ns3:_="">
    <xsd:import namespace="e6d4ef78-08d9-4572-9253-5210c5a39d94"/>
    <xsd:import namespace="692abbdc-0ec4-4ef5-9965-9871432c93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d4ef78-08d9-4572-9253-5210c5a39d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8fd182-3af3-4b45-858c-95346ee1bc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2abbdc-0ec4-4ef5-9965-9871432c93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5dc223e-9cf6-4447-8b94-0b83f7608a2e}" ma:internalName="TaxCatchAll" ma:showField="CatchAllData" ma:web="692abbdc-0ec4-4ef5-9965-9871432c93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d4ef78-08d9-4572-9253-5210c5a39d94">
      <Terms xmlns="http://schemas.microsoft.com/office/infopath/2007/PartnerControls"/>
    </lcf76f155ced4ddcb4097134ff3c332f>
    <TaxCatchAll xmlns="692abbdc-0ec4-4ef5-9965-9871432c9365" xsi:nil="true"/>
  </documentManagement>
</p:properties>
</file>

<file path=customXml/itemProps1.xml><?xml version="1.0" encoding="utf-8"?>
<ds:datastoreItem xmlns:ds="http://schemas.openxmlformats.org/officeDocument/2006/customXml" ds:itemID="{5A82B086-711A-4EA0-8190-D556C7420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d4ef78-08d9-4572-9253-5210c5a39d94"/>
    <ds:schemaRef ds:uri="692abbdc-0ec4-4ef5-9965-9871432c9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98B84-C13A-413D-AF23-96EA30E78243}">
  <ds:schemaRefs>
    <ds:schemaRef ds:uri="http://schemas.microsoft.com/sharepoint/v3/contenttype/forms"/>
  </ds:schemaRefs>
</ds:datastoreItem>
</file>

<file path=customXml/itemProps3.xml><?xml version="1.0" encoding="utf-8"?>
<ds:datastoreItem xmlns:ds="http://schemas.openxmlformats.org/officeDocument/2006/customXml" ds:itemID="{A1F896F5-7349-42BE-BB08-06B670A86222}">
  <ds:schemaRefs>
    <ds:schemaRef ds:uri="http://schemas.microsoft.com/office/2006/metadata/properties"/>
    <ds:schemaRef ds:uri="http://schemas.microsoft.com/office/infopath/2007/PartnerControls"/>
    <ds:schemaRef ds:uri="e6d4ef78-08d9-4572-9253-5210c5a39d94"/>
    <ds:schemaRef ds:uri="692abbdc-0ec4-4ef5-9965-9871432c936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936</Words>
  <Characters>5338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Shuman Wen</dc:creator>
  <cp:lastModifiedBy>Bei Ge</cp:lastModifiedBy>
  <cp:revision>5</cp:revision>
  <cp:lastPrinted>2024-03-25T22:32:00Z</cp:lastPrinted>
  <dcterms:created xsi:type="dcterms:W3CDTF">2024-04-09T02:27:00Z</dcterms:created>
  <dcterms:modified xsi:type="dcterms:W3CDTF">2024-05-07T15:16:00Z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0x01010032CCA0B4E4FC384F9CB5E6D7F52C4696</vt:lpwstr>
  </property>
  <property fmtid="{D5CDD505-2E9C-101B-9397-08002B2CF9AE}" pid="3" name="MediaServiceImageTags">
    <vt:lpwstr/>
  </property>
</Properties>
</file>